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2C8" w:rsidRDefault="000D3B06" w:rsidP="00AE4D45">
      <w:pPr>
        <w:tabs>
          <w:tab w:val="left" w:pos="1095"/>
        </w:tabs>
      </w:pPr>
      <w:r>
        <w:t xml:space="preserve">    </w:t>
      </w:r>
      <w:r w:rsidR="00AE4D45">
        <w:tab/>
      </w:r>
    </w:p>
    <w:p w:rsidR="00321793" w:rsidRPr="00832272" w:rsidRDefault="00321793" w:rsidP="00D26B9D">
      <w:pPr>
        <w:ind w:left="3969"/>
        <w:jc w:val="both"/>
        <w:rPr>
          <w:b/>
          <w:bCs/>
        </w:rPr>
      </w:pPr>
      <w:r w:rsidRPr="00832272">
        <w:rPr>
          <w:b/>
          <w:bCs/>
        </w:rPr>
        <w:t xml:space="preserve">CONTRATO DE PRESTAÇÃO DE SERVIÇOS QUE ENTRE SI CELEBRAM O MUNICÍPIO DE DORES DO TURVO E A EMPRESA </w:t>
      </w:r>
      <w:r w:rsidR="002370CC">
        <w:rPr>
          <w:b/>
          <w:bCs/>
        </w:rPr>
        <w:t xml:space="preserve">EUDES JOSÉ DE ANDRADE </w:t>
      </w:r>
      <w:r w:rsidR="002370CC">
        <w:rPr>
          <w:b/>
          <w:bCs/>
        </w:rPr>
        <w:t>ME</w:t>
      </w:r>
    </w:p>
    <w:p w:rsidR="001231D9" w:rsidRPr="00832272" w:rsidRDefault="001231D9" w:rsidP="001231D9">
      <w:pPr>
        <w:jc w:val="both"/>
        <w:rPr>
          <w:b/>
        </w:rPr>
      </w:pPr>
      <w:r w:rsidRPr="00832272">
        <w:rPr>
          <w:b/>
          <w:color w:val="000000"/>
        </w:rPr>
        <w:t>P</w:t>
      </w:r>
      <w:r w:rsidRPr="00832272">
        <w:rPr>
          <w:b/>
        </w:rPr>
        <w:t>ROCESSO nº 109/2023.</w:t>
      </w:r>
    </w:p>
    <w:p w:rsidR="001231D9" w:rsidRPr="00832272" w:rsidRDefault="001231D9" w:rsidP="001231D9">
      <w:pPr>
        <w:jc w:val="both"/>
        <w:rPr>
          <w:b/>
        </w:rPr>
      </w:pPr>
      <w:r w:rsidRPr="00832272">
        <w:rPr>
          <w:b/>
        </w:rPr>
        <w:t>DISPENSA Nº 049/2023</w:t>
      </w:r>
    </w:p>
    <w:p w:rsidR="00321793" w:rsidRPr="00832272" w:rsidRDefault="00321793" w:rsidP="00321793">
      <w:pPr>
        <w:jc w:val="both"/>
        <w:rPr>
          <w:b/>
        </w:rPr>
      </w:pPr>
      <w:r w:rsidRPr="00832272">
        <w:rPr>
          <w:b/>
        </w:rPr>
        <w:t xml:space="preserve">CONTRATO Nº </w:t>
      </w:r>
      <w:r w:rsidR="00664B95">
        <w:rPr>
          <w:b/>
        </w:rPr>
        <w:t>114</w:t>
      </w:r>
      <w:r w:rsidRPr="00832272">
        <w:rPr>
          <w:b/>
        </w:rPr>
        <w:t>/2023.</w:t>
      </w:r>
    </w:p>
    <w:p w:rsidR="00321793" w:rsidRDefault="00321793" w:rsidP="00321793">
      <w:pPr>
        <w:jc w:val="both"/>
      </w:pPr>
    </w:p>
    <w:p w:rsidR="00664B95" w:rsidRPr="00832272" w:rsidRDefault="00664B95" w:rsidP="00321793">
      <w:pPr>
        <w:jc w:val="both"/>
      </w:pPr>
    </w:p>
    <w:p w:rsidR="00321793" w:rsidRPr="00832272" w:rsidRDefault="00321793" w:rsidP="00321793">
      <w:pPr>
        <w:jc w:val="both"/>
      </w:pPr>
      <w:r w:rsidRPr="00832272">
        <w:rPr>
          <w:bCs/>
        </w:rPr>
        <w:t>O</w:t>
      </w:r>
      <w:r w:rsidRPr="00832272">
        <w:rPr>
          <w:b/>
        </w:rPr>
        <w:t xml:space="preserve"> MUNICÍPIO DE DORES DO TURVO/MG, </w:t>
      </w:r>
      <w:r w:rsidRPr="00832272">
        <w:t xml:space="preserve">com sede na </w:t>
      </w:r>
      <w:r w:rsidR="005633E4" w:rsidRPr="00832272">
        <w:t xml:space="preserve">Rua </w:t>
      </w:r>
      <w:r w:rsidR="00832272">
        <w:t>Paulo Fernandes de Faria</w:t>
      </w:r>
      <w:r w:rsidR="005633E4" w:rsidRPr="00832272">
        <w:t>, 55</w:t>
      </w:r>
      <w:r w:rsidRPr="00832272">
        <w:t xml:space="preserve">, centro, Estado de Minas Gerais, com CNPJ n°18.128.249/0001-42, neste ato representado por seu Prefeito Municipal, Valdir Ribeiro de Barros, brasileiro, casado, inscrito no CPF sob o nº 180.680.906-06, residente e domiciliado neste município de Dores do Turvo/MG, que este </w:t>
      </w:r>
      <w:proofErr w:type="gramStart"/>
      <w:r w:rsidRPr="00832272">
        <w:t>subscreve,</w:t>
      </w:r>
      <w:proofErr w:type="gramEnd"/>
      <w:r w:rsidRPr="00832272">
        <w:t xml:space="preserve"> daqui para frente denominado simplesmente </w:t>
      </w:r>
      <w:r w:rsidRPr="00832272">
        <w:rPr>
          <w:b/>
        </w:rPr>
        <w:t>CONTRATANTE</w:t>
      </w:r>
      <w:r w:rsidRPr="00832272">
        <w:t xml:space="preserve"> e de outro lado </w:t>
      </w:r>
      <w:bookmarkStart w:id="0" w:name="_Hlk16165834"/>
      <w:r w:rsidRPr="00664B95">
        <w:rPr>
          <w:bCs/>
        </w:rPr>
        <w:t xml:space="preserve">EMPRESA </w:t>
      </w:r>
      <w:bookmarkEnd w:id="0"/>
      <w:r w:rsidR="00C70440" w:rsidRPr="00664B95">
        <w:rPr>
          <w:bCs/>
        </w:rPr>
        <w:t xml:space="preserve">Eudes José de Andrade ME. CNPJ nº 12.940.833/0001-11, sediada na Rua Vereador José Manoel, nº 50. Bengo. </w:t>
      </w:r>
      <w:proofErr w:type="spellStart"/>
      <w:r w:rsidR="00C70440" w:rsidRPr="00664B95">
        <w:rPr>
          <w:bCs/>
        </w:rPr>
        <w:t>Guiricema</w:t>
      </w:r>
      <w:proofErr w:type="spellEnd"/>
      <w:r w:rsidR="00C70440" w:rsidRPr="00664B95">
        <w:rPr>
          <w:bCs/>
        </w:rPr>
        <w:t xml:space="preserve"> MG. CEP: 36.525-000 neste ato, </w:t>
      </w:r>
      <w:r w:rsidR="009558FD" w:rsidRPr="00664B95">
        <w:rPr>
          <w:bCs/>
        </w:rPr>
        <w:t>representado pelo senhor Eudes José de Andrade, brasileiro, separado judicialmente, empresário, portador de CPF nº</w:t>
      </w:r>
      <w:r w:rsidR="004B5B6D" w:rsidRPr="00664B95">
        <w:rPr>
          <w:bCs/>
        </w:rPr>
        <w:t xml:space="preserve"> 052.504.906-11 e RG nº MG 11232788 SSPMG, residente e domiciliado na Rua Ida Darcy </w:t>
      </w:r>
      <w:proofErr w:type="spellStart"/>
      <w:r w:rsidR="004B5B6D" w:rsidRPr="00664B95">
        <w:rPr>
          <w:bCs/>
        </w:rPr>
        <w:t>Benatti</w:t>
      </w:r>
      <w:proofErr w:type="spellEnd"/>
      <w:r w:rsidR="004B5B6D" w:rsidRPr="00664B95">
        <w:rPr>
          <w:bCs/>
        </w:rPr>
        <w:t>, nº 258. Santa Clara. Visconde Rio Branco MG. CEP:</w:t>
      </w:r>
      <w:proofErr w:type="gramStart"/>
      <w:r w:rsidR="004B5B6D" w:rsidRPr="00664B95">
        <w:rPr>
          <w:bCs/>
        </w:rPr>
        <w:t xml:space="preserve"> </w:t>
      </w:r>
      <w:r w:rsidR="009558FD" w:rsidRPr="00664B95">
        <w:rPr>
          <w:bCs/>
        </w:rPr>
        <w:t xml:space="preserve"> </w:t>
      </w:r>
      <w:proofErr w:type="gramEnd"/>
      <w:r w:rsidR="002370CC" w:rsidRPr="00664B95">
        <w:rPr>
          <w:bCs/>
        </w:rPr>
        <w:t>36.520-000</w:t>
      </w:r>
      <w:r w:rsidRPr="00664B95">
        <w:rPr>
          <w:bCs/>
        </w:rPr>
        <w:t>,</w:t>
      </w:r>
      <w:r w:rsidRPr="00832272">
        <w:t xml:space="preserve"> que também subscreve, doravante denomi</w:t>
      </w:r>
      <w:r w:rsidRPr="00832272">
        <w:softHyphen/>
        <w:t xml:space="preserve">nada de </w:t>
      </w:r>
      <w:r w:rsidRPr="00832272">
        <w:rPr>
          <w:b/>
        </w:rPr>
        <w:t>CONTRATADA</w:t>
      </w:r>
      <w:r w:rsidRPr="00832272">
        <w:t>, têm entre si justo e contratado o que segue:</w:t>
      </w:r>
    </w:p>
    <w:p w:rsidR="00321793" w:rsidRPr="00832272" w:rsidRDefault="00321793" w:rsidP="00321793">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21793" w:rsidRPr="00832272" w:rsidTr="003E2E8A">
        <w:tc>
          <w:tcPr>
            <w:tcW w:w="9071" w:type="dxa"/>
            <w:shd w:val="clear" w:color="auto" w:fill="D9D9D9"/>
          </w:tcPr>
          <w:p w:rsidR="00321793" w:rsidRPr="00832272" w:rsidRDefault="00321793" w:rsidP="003E2E8A">
            <w:pPr>
              <w:jc w:val="both"/>
            </w:pPr>
            <w:r w:rsidRPr="00832272">
              <w:rPr>
                <w:b/>
              </w:rPr>
              <w:t>CLÁUSULA PRIMEIRA – DO OBJETO</w:t>
            </w:r>
          </w:p>
        </w:tc>
      </w:tr>
    </w:tbl>
    <w:p w:rsidR="00321793" w:rsidRPr="00832272" w:rsidRDefault="00321793" w:rsidP="00321793"/>
    <w:p w:rsidR="00187F87" w:rsidRPr="00832272" w:rsidRDefault="00321793" w:rsidP="00832272">
      <w:pPr>
        <w:jc w:val="both"/>
      </w:pPr>
      <w:r w:rsidRPr="00832272">
        <w:t xml:space="preserve">Constitui objeto do presente </w:t>
      </w:r>
      <w:r w:rsidR="00E7162F" w:rsidRPr="00832272">
        <w:rPr>
          <w:bCs/>
        </w:rPr>
        <w:t xml:space="preserve">contratação de empresa especializada para prestação de serviços de rastro, manutenção corretiva e preventiva dos veículos da Frota da Prefeitura Municipal de Dores do Turvo MG; </w:t>
      </w:r>
    </w:p>
    <w:p w:rsidR="00353A56" w:rsidRPr="00832272" w:rsidRDefault="00353A56" w:rsidP="00187F87">
      <w:pPr>
        <w:ind w:firstLine="708"/>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21793" w:rsidRPr="00832272" w:rsidTr="003E2E8A">
        <w:tc>
          <w:tcPr>
            <w:tcW w:w="9071" w:type="dxa"/>
            <w:shd w:val="clear" w:color="auto" w:fill="D9D9D9"/>
          </w:tcPr>
          <w:p w:rsidR="00321793" w:rsidRPr="00832272" w:rsidRDefault="00321793" w:rsidP="003E2E8A">
            <w:pPr>
              <w:jc w:val="both"/>
            </w:pPr>
            <w:r w:rsidRPr="00832272">
              <w:rPr>
                <w:b/>
              </w:rPr>
              <w:t xml:space="preserve">CLÁUSULA SEGUNDA – DO VALOR </w:t>
            </w:r>
          </w:p>
        </w:tc>
      </w:tr>
    </w:tbl>
    <w:p w:rsidR="00321793" w:rsidRPr="00832272" w:rsidRDefault="00321793" w:rsidP="00321793">
      <w:pPr>
        <w:pStyle w:val="Corpodetexto21"/>
        <w:ind w:left="0"/>
        <w:rPr>
          <w:szCs w:val="24"/>
        </w:rPr>
      </w:pPr>
    </w:p>
    <w:p w:rsidR="00B21C8D" w:rsidRPr="00832272" w:rsidRDefault="00321793" w:rsidP="00321793">
      <w:pPr>
        <w:jc w:val="both"/>
      </w:pPr>
      <w:r w:rsidRPr="00832272">
        <w:t xml:space="preserve">2.1 - O presente </w:t>
      </w:r>
      <w:r w:rsidRPr="00832272">
        <w:rPr>
          <w:bCs/>
        </w:rPr>
        <w:t xml:space="preserve">contrato de prestação de serviços </w:t>
      </w:r>
      <w:r w:rsidRPr="00832272">
        <w:t xml:space="preserve">terá seu valor total de R$ </w:t>
      </w:r>
      <w:r w:rsidR="002F64D3">
        <w:t>17.000,00 (dezessete mil reais)</w:t>
      </w:r>
      <w:r w:rsidRPr="00832272">
        <w:t xml:space="preserve">, </w:t>
      </w:r>
      <w:r w:rsidR="00B21C8D" w:rsidRPr="00832272">
        <w:t>conforme planilha abaixo:</w:t>
      </w:r>
    </w:p>
    <w:p w:rsidR="003052DB" w:rsidRPr="00832272" w:rsidRDefault="003052DB" w:rsidP="00321793">
      <w:pPr>
        <w:jc w:val="both"/>
      </w:pPr>
    </w:p>
    <w:tbl>
      <w:tblPr>
        <w:tblW w:w="9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
        <w:gridCol w:w="4349"/>
        <w:gridCol w:w="946"/>
        <w:gridCol w:w="1134"/>
        <w:gridCol w:w="1007"/>
        <w:gridCol w:w="1100"/>
      </w:tblGrid>
      <w:tr w:rsidR="003052DB" w:rsidRPr="00832272" w:rsidTr="00FB4C23">
        <w:trPr>
          <w:trHeight w:val="300"/>
        </w:trPr>
        <w:tc>
          <w:tcPr>
            <w:tcW w:w="583" w:type="dxa"/>
            <w:shd w:val="clear" w:color="auto" w:fill="auto"/>
            <w:noWrap/>
            <w:vAlign w:val="bottom"/>
            <w:hideMark/>
          </w:tcPr>
          <w:p w:rsidR="003052DB" w:rsidRPr="00832272" w:rsidRDefault="003052DB" w:rsidP="00DB40C3">
            <w:pPr>
              <w:jc w:val="center"/>
              <w:rPr>
                <w:b/>
                <w:bCs/>
                <w:color w:val="000000"/>
              </w:rPr>
            </w:pPr>
            <w:r w:rsidRPr="00832272">
              <w:rPr>
                <w:b/>
                <w:bCs/>
                <w:color w:val="000000"/>
              </w:rPr>
              <w:t>Item</w:t>
            </w:r>
          </w:p>
        </w:tc>
        <w:tc>
          <w:tcPr>
            <w:tcW w:w="4819" w:type="dxa"/>
            <w:shd w:val="clear" w:color="auto" w:fill="auto"/>
            <w:vAlign w:val="bottom"/>
            <w:hideMark/>
          </w:tcPr>
          <w:p w:rsidR="003052DB" w:rsidRPr="00832272" w:rsidRDefault="003052DB" w:rsidP="00DB40C3">
            <w:pPr>
              <w:jc w:val="center"/>
              <w:rPr>
                <w:b/>
                <w:bCs/>
                <w:color w:val="000000"/>
              </w:rPr>
            </w:pPr>
            <w:r w:rsidRPr="00832272">
              <w:rPr>
                <w:b/>
                <w:bCs/>
                <w:color w:val="000000"/>
              </w:rPr>
              <w:t>Descrição</w:t>
            </w:r>
          </w:p>
        </w:tc>
        <w:tc>
          <w:tcPr>
            <w:tcW w:w="946" w:type="dxa"/>
            <w:shd w:val="clear" w:color="auto" w:fill="auto"/>
            <w:noWrap/>
            <w:vAlign w:val="bottom"/>
            <w:hideMark/>
          </w:tcPr>
          <w:p w:rsidR="003052DB" w:rsidRPr="00832272" w:rsidRDefault="003052DB" w:rsidP="00DB40C3">
            <w:pPr>
              <w:jc w:val="center"/>
              <w:rPr>
                <w:b/>
                <w:bCs/>
                <w:color w:val="000000"/>
              </w:rPr>
            </w:pPr>
            <w:r w:rsidRPr="00832272">
              <w:rPr>
                <w:b/>
                <w:bCs/>
                <w:color w:val="000000"/>
              </w:rPr>
              <w:t>U.M.</w:t>
            </w:r>
          </w:p>
        </w:tc>
        <w:tc>
          <w:tcPr>
            <w:tcW w:w="1134" w:type="dxa"/>
            <w:shd w:val="clear" w:color="auto" w:fill="auto"/>
            <w:noWrap/>
            <w:vAlign w:val="bottom"/>
            <w:hideMark/>
          </w:tcPr>
          <w:p w:rsidR="003052DB" w:rsidRPr="00832272" w:rsidRDefault="003052DB" w:rsidP="00DB40C3">
            <w:pPr>
              <w:jc w:val="center"/>
              <w:rPr>
                <w:b/>
                <w:bCs/>
                <w:color w:val="000000"/>
              </w:rPr>
            </w:pPr>
            <w:proofErr w:type="spellStart"/>
            <w:r w:rsidRPr="00832272">
              <w:rPr>
                <w:b/>
                <w:bCs/>
                <w:color w:val="000000"/>
              </w:rPr>
              <w:t>Qtde</w:t>
            </w:r>
            <w:proofErr w:type="spellEnd"/>
            <w:r w:rsidRPr="00832272">
              <w:rPr>
                <w:b/>
                <w:bCs/>
                <w:color w:val="000000"/>
              </w:rPr>
              <w:t>.</w:t>
            </w:r>
          </w:p>
        </w:tc>
        <w:tc>
          <w:tcPr>
            <w:tcW w:w="884" w:type="dxa"/>
          </w:tcPr>
          <w:p w:rsidR="003052DB" w:rsidRPr="00832272" w:rsidRDefault="003052DB" w:rsidP="00DB40C3">
            <w:pPr>
              <w:jc w:val="center"/>
              <w:rPr>
                <w:b/>
                <w:bCs/>
                <w:color w:val="000000"/>
              </w:rPr>
            </w:pPr>
            <w:r w:rsidRPr="00832272">
              <w:rPr>
                <w:b/>
                <w:bCs/>
                <w:color w:val="000000"/>
              </w:rPr>
              <w:t xml:space="preserve">Valor </w:t>
            </w:r>
            <w:proofErr w:type="spellStart"/>
            <w:r w:rsidRPr="00832272">
              <w:rPr>
                <w:b/>
                <w:bCs/>
                <w:color w:val="000000"/>
              </w:rPr>
              <w:t>Unitario</w:t>
            </w:r>
            <w:proofErr w:type="spellEnd"/>
          </w:p>
        </w:tc>
        <w:tc>
          <w:tcPr>
            <w:tcW w:w="790" w:type="dxa"/>
          </w:tcPr>
          <w:p w:rsidR="003052DB" w:rsidRPr="00832272" w:rsidRDefault="003052DB" w:rsidP="00DB40C3">
            <w:pPr>
              <w:jc w:val="center"/>
              <w:rPr>
                <w:b/>
                <w:bCs/>
                <w:color w:val="000000"/>
              </w:rPr>
            </w:pPr>
            <w:r w:rsidRPr="00832272">
              <w:rPr>
                <w:b/>
                <w:bCs/>
                <w:color w:val="000000"/>
              </w:rPr>
              <w:t xml:space="preserve">Valor Total </w:t>
            </w:r>
          </w:p>
        </w:tc>
      </w:tr>
      <w:tr w:rsidR="003052DB" w:rsidRPr="00832272" w:rsidTr="00FB4C23">
        <w:trPr>
          <w:trHeight w:val="377"/>
        </w:trPr>
        <w:tc>
          <w:tcPr>
            <w:tcW w:w="583" w:type="dxa"/>
            <w:shd w:val="clear" w:color="auto" w:fill="auto"/>
            <w:noWrap/>
            <w:hideMark/>
          </w:tcPr>
          <w:p w:rsidR="003052DB" w:rsidRPr="00832272" w:rsidRDefault="003052DB" w:rsidP="00DB40C3">
            <w:pPr>
              <w:jc w:val="center"/>
              <w:rPr>
                <w:color w:val="000000"/>
              </w:rPr>
            </w:pPr>
            <w:r w:rsidRPr="00832272">
              <w:rPr>
                <w:color w:val="000000"/>
              </w:rPr>
              <w:t>0001</w:t>
            </w:r>
          </w:p>
        </w:tc>
        <w:tc>
          <w:tcPr>
            <w:tcW w:w="4819" w:type="dxa"/>
            <w:shd w:val="clear" w:color="auto" w:fill="auto"/>
            <w:hideMark/>
          </w:tcPr>
          <w:p w:rsidR="003052DB" w:rsidRPr="00832272" w:rsidRDefault="003052DB" w:rsidP="00DB40C3">
            <w:pPr>
              <w:rPr>
                <w:color w:val="000000"/>
              </w:rPr>
            </w:pPr>
            <w:r w:rsidRPr="00832272">
              <w:rPr>
                <w:color w:val="000000"/>
              </w:rPr>
              <w:t xml:space="preserve">Serviços de rastro, manutenção corretiva e </w:t>
            </w:r>
            <w:proofErr w:type="gramStart"/>
            <w:r w:rsidRPr="00832272">
              <w:rPr>
                <w:color w:val="000000"/>
              </w:rPr>
              <w:t>preventiva</w:t>
            </w:r>
            <w:proofErr w:type="gramEnd"/>
            <w:r w:rsidRPr="00832272">
              <w:rPr>
                <w:color w:val="000000"/>
              </w:rPr>
              <w:t xml:space="preserve"> </w:t>
            </w:r>
          </w:p>
        </w:tc>
        <w:tc>
          <w:tcPr>
            <w:tcW w:w="946" w:type="dxa"/>
            <w:shd w:val="clear" w:color="auto" w:fill="auto"/>
            <w:noWrap/>
            <w:hideMark/>
          </w:tcPr>
          <w:p w:rsidR="003052DB" w:rsidRPr="00832272" w:rsidRDefault="003052DB" w:rsidP="00DB40C3">
            <w:pPr>
              <w:jc w:val="center"/>
              <w:rPr>
                <w:color w:val="000000"/>
              </w:rPr>
            </w:pPr>
            <w:r w:rsidRPr="00832272">
              <w:rPr>
                <w:color w:val="000000"/>
              </w:rPr>
              <w:t>SERV</w:t>
            </w:r>
          </w:p>
        </w:tc>
        <w:tc>
          <w:tcPr>
            <w:tcW w:w="1134" w:type="dxa"/>
            <w:shd w:val="clear" w:color="auto" w:fill="auto"/>
            <w:noWrap/>
            <w:hideMark/>
          </w:tcPr>
          <w:p w:rsidR="003052DB" w:rsidRPr="00832272" w:rsidRDefault="003052DB" w:rsidP="00DB40C3">
            <w:pPr>
              <w:jc w:val="center"/>
              <w:rPr>
                <w:color w:val="000000"/>
              </w:rPr>
            </w:pPr>
            <w:r w:rsidRPr="00832272">
              <w:rPr>
                <w:color w:val="000000"/>
              </w:rPr>
              <w:t>100</w:t>
            </w:r>
          </w:p>
        </w:tc>
        <w:tc>
          <w:tcPr>
            <w:tcW w:w="884" w:type="dxa"/>
          </w:tcPr>
          <w:p w:rsidR="003052DB" w:rsidRPr="00832272" w:rsidRDefault="002F64D3" w:rsidP="00DB40C3">
            <w:pPr>
              <w:jc w:val="center"/>
              <w:rPr>
                <w:color w:val="000000"/>
              </w:rPr>
            </w:pPr>
            <w:r>
              <w:rPr>
                <w:color w:val="000000"/>
              </w:rPr>
              <w:t>170,00</w:t>
            </w:r>
          </w:p>
        </w:tc>
        <w:tc>
          <w:tcPr>
            <w:tcW w:w="790" w:type="dxa"/>
          </w:tcPr>
          <w:p w:rsidR="003052DB" w:rsidRPr="00832272" w:rsidRDefault="002F64D3" w:rsidP="00DB40C3">
            <w:pPr>
              <w:jc w:val="center"/>
              <w:rPr>
                <w:color w:val="000000"/>
              </w:rPr>
            </w:pPr>
            <w:r>
              <w:rPr>
                <w:color w:val="000000"/>
              </w:rPr>
              <w:t>17.000,00</w:t>
            </w:r>
          </w:p>
        </w:tc>
      </w:tr>
    </w:tbl>
    <w:p w:rsidR="00EA1284" w:rsidRPr="00832272" w:rsidRDefault="00EA1284" w:rsidP="00321793">
      <w:pPr>
        <w:jc w:val="both"/>
      </w:pP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4"/>
      </w:tblGrid>
      <w:tr w:rsidR="00321793" w:rsidRPr="00832272" w:rsidTr="004843D7">
        <w:tc>
          <w:tcPr>
            <w:tcW w:w="9244" w:type="dxa"/>
            <w:shd w:val="clear" w:color="auto" w:fill="D9D9D9"/>
          </w:tcPr>
          <w:p w:rsidR="00321793" w:rsidRPr="00832272" w:rsidRDefault="00321793" w:rsidP="003E2E8A">
            <w:pPr>
              <w:jc w:val="both"/>
              <w:rPr>
                <w:color w:val="FF0000"/>
              </w:rPr>
            </w:pPr>
            <w:r w:rsidRPr="00832272">
              <w:rPr>
                <w:b/>
              </w:rPr>
              <w:t>CLÁUSULA TERCEIRA – DO FATURAMENTO E PAGAMENTO</w:t>
            </w:r>
          </w:p>
        </w:tc>
      </w:tr>
    </w:tbl>
    <w:p w:rsidR="00321793" w:rsidRPr="00832272" w:rsidRDefault="00321793" w:rsidP="00321793">
      <w:pPr>
        <w:jc w:val="both"/>
        <w:rPr>
          <w:color w:val="FF0000"/>
        </w:rPr>
      </w:pPr>
    </w:p>
    <w:p w:rsidR="00481804" w:rsidRPr="00832272" w:rsidRDefault="00321793" w:rsidP="00481804">
      <w:pPr>
        <w:pStyle w:val="BodyText21"/>
        <w:snapToGrid/>
        <w:rPr>
          <w:szCs w:val="24"/>
        </w:rPr>
      </w:pPr>
      <w:r w:rsidRPr="00832272">
        <w:rPr>
          <w:szCs w:val="24"/>
        </w:rPr>
        <w:t xml:space="preserve">3.1 - </w:t>
      </w:r>
      <w:r w:rsidR="00481804" w:rsidRPr="00832272">
        <w:rPr>
          <w:szCs w:val="24"/>
        </w:rPr>
        <w:t>O faturamento será efetuado, em ate 30 (trinta) dias, com pagamento de acordo com a prestação dos serviços realizada, mediante depósito/transferência em conta de titularidade da CONTRATADA.</w:t>
      </w:r>
    </w:p>
    <w:p w:rsidR="00321793" w:rsidRPr="00832272" w:rsidRDefault="00321793" w:rsidP="00321793">
      <w:pPr>
        <w:pStyle w:val="BodyText21"/>
        <w:snapToGrid/>
        <w:rPr>
          <w:szCs w:val="24"/>
        </w:rPr>
      </w:pPr>
    </w:p>
    <w:p w:rsidR="00321793" w:rsidRPr="00832272" w:rsidRDefault="00321793" w:rsidP="00321793">
      <w:pPr>
        <w:pStyle w:val="BodyText21"/>
        <w:snapToGrid/>
        <w:rPr>
          <w:szCs w:val="24"/>
        </w:rPr>
      </w:pPr>
      <w:r w:rsidRPr="00832272">
        <w:rPr>
          <w:szCs w:val="24"/>
        </w:rPr>
        <w:t>3.2 - Todo pagamento será efetuado após emissão de competente nota fiscal</w:t>
      </w:r>
      <w:r w:rsidR="00D17B23" w:rsidRPr="00832272">
        <w:rPr>
          <w:szCs w:val="24"/>
        </w:rPr>
        <w:t>,</w:t>
      </w:r>
      <w:r w:rsidRPr="00832272">
        <w:rPr>
          <w:szCs w:val="24"/>
        </w:rPr>
        <w:t xml:space="preserve"> devidamente preenchida, não podendo conter erros ou rasuras.</w:t>
      </w:r>
    </w:p>
    <w:p w:rsidR="00321793" w:rsidRPr="00832272" w:rsidRDefault="00321793" w:rsidP="00321793">
      <w:pPr>
        <w:pStyle w:val="BodyText21"/>
        <w:snapToGrid/>
        <w:rPr>
          <w:color w:val="FF000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21793" w:rsidRPr="00832272" w:rsidTr="003E2E8A">
        <w:tc>
          <w:tcPr>
            <w:tcW w:w="9071" w:type="dxa"/>
            <w:shd w:val="clear" w:color="auto" w:fill="D9D9D9"/>
          </w:tcPr>
          <w:p w:rsidR="00321793" w:rsidRPr="00832272" w:rsidRDefault="00321793" w:rsidP="003E2E8A">
            <w:pPr>
              <w:pStyle w:val="BodyText21"/>
              <w:snapToGrid/>
              <w:rPr>
                <w:b/>
                <w:szCs w:val="24"/>
              </w:rPr>
            </w:pPr>
            <w:r w:rsidRPr="00832272">
              <w:rPr>
                <w:b/>
                <w:bCs/>
                <w:szCs w:val="24"/>
              </w:rPr>
              <w:lastRenderedPageBreak/>
              <w:t>CLÁUSULA QUARTA – DA DOTAÇÃO ORÇAMENTÁRIA</w:t>
            </w:r>
          </w:p>
        </w:tc>
      </w:tr>
    </w:tbl>
    <w:p w:rsidR="00321793" w:rsidRPr="00832272" w:rsidRDefault="00321793" w:rsidP="00321793">
      <w:pPr>
        <w:jc w:val="both"/>
      </w:pPr>
    </w:p>
    <w:p w:rsidR="00321793" w:rsidRPr="00832272" w:rsidRDefault="00321793" w:rsidP="00321793">
      <w:pPr>
        <w:jc w:val="both"/>
      </w:pPr>
      <w:r w:rsidRPr="00832272">
        <w:t xml:space="preserve">4.1 - Os recursos necessários ao atendimento das despesas correrão por conta das dotações orçamentárias do exercício de 2023, sendo: </w:t>
      </w:r>
    </w:p>
    <w:p w:rsidR="00321793" w:rsidRPr="00832272" w:rsidRDefault="00321793" w:rsidP="00321793">
      <w:pPr>
        <w:jc w:val="both"/>
      </w:pPr>
    </w:p>
    <w:p w:rsidR="00031CE5" w:rsidRPr="00832272" w:rsidRDefault="00031CE5" w:rsidP="00031CE5">
      <w:pPr>
        <w:shd w:val="clear" w:color="auto" w:fill="FFFFFF"/>
        <w:spacing w:line="276" w:lineRule="auto"/>
        <w:ind w:left="709"/>
      </w:pPr>
      <w:r w:rsidRPr="00832272">
        <w:t>02.01.01.04.122.0052.2009.33.90.39.00</w:t>
      </w:r>
    </w:p>
    <w:p w:rsidR="00031CE5" w:rsidRPr="00832272" w:rsidRDefault="00031CE5" w:rsidP="00031CE5">
      <w:pPr>
        <w:shd w:val="clear" w:color="auto" w:fill="FFFFFF"/>
        <w:spacing w:line="276" w:lineRule="auto"/>
        <w:ind w:left="709"/>
      </w:pPr>
      <w:r w:rsidRPr="00832272">
        <w:t>02.01.01.04.122.0052.2010.33.90.39.00</w:t>
      </w:r>
    </w:p>
    <w:p w:rsidR="00031CE5" w:rsidRPr="00832272" w:rsidRDefault="00031CE5" w:rsidP="00031CE5">
      <w:pPr>
        <w:shd w:val="clear" w:color="auto" w:fill="FFFFFF"/>
        <w:spacing w:line="276" w:lineRule="auto"/>
        <w:ind w:left="709"/>
      </w:pPr>
      <w:r w:rsidRPr="00832272">
        <w:t>02.03.01.04.122.0052.2014.33.90.39.00</w:t>
      </w:r>
    </w:p>
    <w:p w:rsidR="00031CE5" w:rsidRPr="00832272" w:rsidRDefault="00031CE5" w:rsidP="00031CE5">
      <w:pPr>
        <w:shd w:val="clear" w:color="auto" w:fill="FFFFFF"/>
        <w:spacing w:line="276" w:lineRule="auto"/>
        <w:ind w:left="709"/>
      </w:pPr>
      <w:r w:rsidRPr="00832272">
        <w:t>02.05.01.12.122.0052.2036.33.90.39.00</w:t>
      </w:r>
    </w:p>
    <w:p w:rsidR="00031CE5" w:rsidRPr="00832272" w:rsidRDefault="00031CE5" w:rsidP="00031CE5">
      <w:pPr>
        <w:shd w:val="clear" w:color="auto" w:fill="FFFFFF"/>
        <w:spacing w:line="276" w:lineRule="auto"/>
        <w:ind w:left="709"/>
      </w:pPr>
      <w:r w:rsidRPr="00832272">
        <w:t>02.06.01.12.361.0407.2044.33.90.39.00</w:t>
      </w:r>
    </w:p>
    <w:p w:rsidR="00031CE5" w:rsidRPr="00832272" w:rsidRDefault="00031CE5" w:rsidP="00031CE5">
      <w:pPr>
        <w:shd w:val="clear" w:color="auto" w:fill="FFFFFF"/>
        <w:spacing w:line="276" w:lineRule="auto"/>
        <w:ind w:left="709"/>
      </w:pPr>
      <w:r w:rsidRPr="00832272">
        <w:t>02.06.01.12.362.0410.2045.33.90.39.00</w:t>
      </w:r>
    </w:p>
    <w:p w:rsidR="00031CE5" w:rsidRPr="00832272" w:rsidRDefault="00031CE5" w:rsidP="00031CE5">
      <w:pPr>
        <w:shd w:val="clear" w:color="auto" w:fill="FFFFFF"/>
        <w:spacing w:line="276" w:lineRule="auto"/>
        <w:ind w:left="709"/>
      </w:pPr>
      <w:r w:rsidRPr="00832272">
        <w:t>02.07.01.12.364.0430.2051.33.90.39.00</w:t>
      </w:r>
    </w:p>
    <w:p w:rsidR="00031CE5" w:rsidRPr="00832272" w:rsidRDefault="00031CE5" w:rsidP="00031CE5">
      <w:pPr>
        <w:shd w:val="clear" w:color="auto" w:fill="FFFFFF"/>
        <w:spacing w:line="276" w:lineRule="auto"/>
        <w:ind w:left="709"/>
      </w:pPr>
      <w:r w:rsidRPr="00832272">
        <w:t>02.09.01.10.122.0052.2052.33.90.39.00</w:t>
      </w:r>
    </w:p>
    <w:p w:rsidR="00031CE5" w:rsidRPr="00832272" w:rsidRDefault="00031CE5" w:rsidP="00031CE5">
      <w:pPr>
        <w:shd w:val="clear" w:color="auto" w:fill="FFFFFF"/>
        <w:spacing w:line="276" w:lineRule="auto"/>
        <w:ind w:left="709"/>
      </w:pPr>
      <w:r w:rsidRPr="00832272">
        <w:t>02.09.01.10.301.0203.2056.33.90.39.00</w:t>
      </w:r>
    </w:p>
    <w:p w:rsidR="00031CE5" w:rsidRPr="00832272" w:rsidRDefault="00031CE5" w:rsidP="00031CE5">
      <w:pPr>
        <w:shd w:val="clear" w:color="auto" w:fill="FFFFFF"/>
        <w:spacing w:line="276" w:lineRule="auto"/>
        <w:ind w:left="709"/>
      </w:pPr>
      <w:r w:rsidRPr="00832272">
        <w:t>02.09.01.10.302.0210.2061.33.90.39.00</w:t>
      </w:r>
    </w:p>
    <w:p w:rsidR="00031CE5" w:rsidRPr="00832272" w:rsidRDefault="00031CE5" w:rsidP="00031CE5">
      <w:pPr>
        <w:shd w:val="clear" w:color="auto" w:fill="FFFFFF"/>
        <w:spacing w:line="276" w:lineRule="auto"/>
        <w:ind w:left="709"/>
      </w:pPr>
      <w:r w:rsidRPr="00832272">
        <w:t>02.09.01.10.304.0246.2071.33.90.39.00</w:t>
      </w:r>
    </w:p>
    <w:p w:rsidR="00031CE5" w:rsidRPr="00832272" w:rsidRDefault="00031CE5" w:rsidP="00031CE5">
      <w:pPr>
        <w:shd w:val="clear" w:color="auto" w:fill="FFFFFF"/>
        <w:spacing w:line="276" w:lineRule="auto"/>
        <w:ind w:left="709"/>
      </w:pPr>
      <w:r w:rsidRPr="00832272">
        <w:t>02.09.01.10.305.0210.2073.33.90.39.00</w:t>
      </w:r>
    </w:p>
    <w:p w:rsidR="00031CE5" w:rsidRPr="00832272" w:rsidRDefault="00031CE5" w:rsidP="00031CE5">
      <w:pPr>
        <w:shd w:val="clear" w:color="auto" w:fill="FFFFFF"/>
        <w:spacing w:line="276" w:lineRule="auto"/>
        <w:ind w:left="709"/>
      </w:pPr>
      <w:r w:rsidRPr="00832272">
        <w:t>02.10.01.15.122.0052.2074.33.90.39.00</w:t>
      </w:r>
    </w:p>
    <w:p w:rsidR="00031CE5" w:rsidRPr="00832272" w:rsidRDefault="00031CE5" w:rsidP="00031CE5">
      <w:pPr>
        <w:shd w:val="clear" w:color="auto" w:fill="FFFFFF"/>
        <w:spacing w:line="276" w:lineRule="auto"/>
        <w:ind w:left="709"/>
      </w:pPr>
      <w:r w:rsidRPr="00832272">
        <w:t>02.10.01.15.451.0501.2075.33.90.39.00</w:t>
      </w:r>
    </w:p>
    <w:p w:rsidR="00031CE5" w:rsidRPr="00832272" w:rsidRDefault="00031CE5" w:rsidP="00031CE5">
      <w:pPr>
        <w:shd w:val="clear" w:color="auto" w:fill="FFFFFF"/>
        <w:spacing w:line="276" w:lineRule="auto"/>
        <w:ind w:left="709"/>
      </w:pPr>
      <w:r w:rsidRPr="00832272">
        <w:t>02.10.01.15.542.0504.2076.33.90.39.00</w:t>
      </w:r>
    </w:p>
    <w:p w:rsidR="00031CE5" w:rsidRPr="00832272" w:rsidRDefault="00031CE5" w:rsidP="00031CE5">
      <w:pPr>
        <w:shd w:val="clear" w:color="auto" w:fill="FFFFFF"/>
        <w:spacing w:line="276" w:lineRule="auto"/>
        <w:ind w:left="709"/>
      </w:pPr>
      <w:r w:rsidRPr="00832272">
        <w:t>02.11.01.26.782.0052.2084.33.90.39.00</w:t>
      </w:r>
    </w:p>
    <w:p w:rsidR="00031CE5" w:rsidRPr="00832272" w:rsidRDefault="00031CE5" w:rsidP="00031CE5">
      <w:pPr>
        <w:shd w:val="clear" w:color="auto" w:fill="FFFFFF"/>
        <w:spacing w:line="276" w:lineRule="auto"/>
        <w:ind w:left="709"/>
      </w:pPr>
      <w:r w:rsidRPr="00832272">
        <w:t>02.11.01.26.782.0710.2085.33.90.39.00</w:t>
      </w:r>
    </w:p>
    <w:p w:rsidR="00031CE5" w:rsidRPr="00832272" w:rsidRDefault="00031CE5" w:rsidP="00031CE5">
      <w:pPr>
        <w:shd w:val="clear" w:color="auto" w:fill="FFFFFF"/>
        <w:spacing w:line="276" w:lineRule="auto"/>
        <w:ind w:left="709"/>
      </w:pPr>
      <w:r w:rsidRPr="00832272">
        <w:t>02.12.01.20.122.0052.2087.33.90.39.00</w:t>
      </w:r>
    </w:p>
    <w:p w:rsidR="00031CE5" w:rsidRPr="00832272" w:rsidRDefault="00031CE5" w:rsidP="00031CE5">
      <w:pPr>
        <w:shd w:val="clear" w:color="auto" w:fill="FFFFFF"/>
        <w:spacing w:line="276" w:lineRule="auto"/>
        <w:ind w:left="709"/>
      </w:pPr>
      <w:r w:rsidRPr="00832272">
        <w:t>02.14.01.08.244.0052.2098.33.90.39.00</w:t>
      </w:r>
    </w:p>
    <w:p w:rsidR="00031CE5" w:rsidRPr="00832272" w:rsidRDefault="00031CE5" w:rsidP="00031CE5">
      <w:pPr>
        <w:shd w:val="clear" w:color="auto" w:fill="FFFFFF"/>
        <w:spacing w:line="276" w:lineRule="auto"/>
        <w:ind w:left="709"/>
      </w:pPr>
      <w:r w:rsidRPr="00832272">
        <w:t>02.15.01.08.244.0125.2107.33.90.39.00</w:t>
      </w:r>
    </w:p>
    <w:p w:rsidR="00031CE5" w:rsidRPr="00832272" w:rsidRDefault="00031CE5" w:rsidP="00031CE5">
      <w:pPr>
        <w:shd w:val="clear" w:color="auto" w:fill="FFFFFF"/>
        <w:spacing w:line="276" w:lineRule="auto"/>
        <w:ind w:left="709"/>
      </w:pPr>
      <w:r w:rsidRPr="00832272">
        <w:t>02.15.01.08.244.0125.2110.33.90.39.00</w:t>
      </w:r>
    </w:p>
    <w:p w:rsidR="00031CE5" w:rsidRPr="00832272" w:rsidRDefault="00031CE5" w:rsidP="00031CE5">
      <w:pPr>
        <w:shd w:val="clear" w:color="auto" w:fill="FFFFFF"/>
        <w:spacing w:line="276" w:lineRule="auto"/>
        <w:ind w:left="709"/>
      </w:pPr>
      <w:r w:rsidRPr="00832272">
        <w:t>02.17.01.08.243.0122.2121.33.90.39.00</w:t>
      </w:r>
    </w:p>
    <w:p w:rsidR="00031CE5" w:rsidRPr="00832272" w:rsidRDefault="00031CE5" w:rsidP="00031CE5">
      <w:pPr>
        <w:shd w:val="clear" w:color="auto" w:fill="FFFFFF"/>
        <w:spacing w:line="276" w:lineRule="auto"/>
        <w:ind w:left="709"/>
      </w:pPr>
      <w:r w:rsidRPr="00832272">
        <w:t>02.19.01.18.541.0052.2133.33.90.39.00</w:t>
      </w:r>
    </w:p>
    <w:p w:rsidR="00031CE5" w:rsidRPr="00832272" w:rsidRDefault="00031CE5" w:rsidP="00031CE5">
      <w:pPr>
        <w:shd w:val="clear" w:color="auto" w:fill="FFFFFF"/>
        <w:spacing w:line="276" w:lineRule="auto"/>
        <w:ind w:left="709"/>
      </w:pPr>
      <w:r w:rsidRPr="00832272">
        <w:t>02.03.01.06.181.0102.2022.33.30.41.00</w:t>
      </w:r>
    </w:p>
    <w:p w:rsidR="00031CE5" w:rsidRPr="00832272" w:rsidRDefault="00031CE5" w:rsidP="00031CE5">
      <w:pPr>
        <w:shd w:val="clear" w:color="auto" w:fill="FFFFFF"/>
        <w:spacing w:line="276" w:lineRule="auto"/>
        <w:ind w:left="709"/>
      </w:pPr>
      <w:r w:rsidRPr="00832272">
        <w:t>02.03.01.06.181.0101.2021.33.30.41.00</w:t>
      </w:r>
    </w:p>
    <w:p w:rsidR="00031CE5" w:rsidRPr="00832272" w:rsidRDefault="00031CE5" w:rsidP="00031CE5">
      <w:pPr>
        <w:shd w:val="clear" w:color="auto" w:fill="FFFFFF"/>
        <w:spacing w:line="276" w:lineRule="auto"/>
        <w:ind w:left="709"/>
      </w:pPr>
      <w:r w:rsidRPr="00832272">
        <w:t>02.03.01.06.181.0102.2023.33.30.41.00 </w:t>
      </w:r>
    </w:p>
    <w:p w:rsidR="00D036DD" w:rsidRPr="00832272" w:rsidRDefault="00D036DD" w:rsidP="00321793">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21793" w:rsidRPr="00832272" w:rsidTr="003E2E8A">
        <w:tc>
          <w:tcPr>
            <w:tcW w:w="9071" w:type="dxa"/>
            <w:shd w:val="clear" w:color="auto" w:fill="D9D9D9"/>
          </w:tcPr>
          <w:p w:rsidR="00321793" w:rsidRPr="00832272" w:rsidRDefault="00321793" w:rsidP="003E2E8A">
            <w:pPr>
              <w:jc w:val="both"/>
              <w:rPr>
                <w:b/>
                <w:bCs/>
              </w:rPr>
            </w:pPr>
            <w:r w:rsidRPr="00832272">
              <w:rPr>
                <w:b/>
                <w:bCs/>
              </w:rPr>
              <w:t xml:space="preserve">CLÁUSULA QUINTA – DA FISCALIZAÇÃO </w:t>
            </w:r>
          </w:p>
        </w:tc>
      </w:tr>
    </w:tbl>
    <w:p w:rsidR="00321793" w:rsidRPr="00832272" w:rsidRDefault="00321793" w:rsidP="00321793">
      <w:pPr>
        <w:jc w:val="both"/>
      </w:pPr>
    </w:p>
    <w:p w:rsidR="00321793" w:rsidRPr="00832272" w:rsidRDefault="00321793" w:rsidP="00321793">
      <w:pPr>
        <w:pStyle w:val="BodyText21"/>
        <w:snapToGrid/>
        <w:rPr>
          <w:szCs w:val="24"/>
        </w:rPr>
      </w:pPr>
      <w:r w:rsidRPr="00832272">
        <w:rPr>
          <w:szCs w:val="24"/>
        </w:rPr>
        <w:t>5.1 - A Prefeitura Municipal de Dores do Turvo/MG, através de representante fará fiscalização do presente contrato e registrará todas e quaisquer ocorrências que por ventura venham a ocorrer.</w:t>
      </w:r>
    </w:p>
    <w:p w:rsidR="00321793" w:rsidRPr="00832272" w:rsidRDefault="00321793" w:rsidP="00321793">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21793" w:rsidRPr="00832272" w:rsidTr="003E2E8A">
        <w:tc>
          <w:tcPr>
            <w:tcW w:w="9071" w:type="dxa"/>
            <w:shd w:val="clear" w:color="auto" w:fill="D9D9D9"/>
          </w:tcPr>
          <w:p w:rsidR="00321793" w:rsidRPr="00832272" w:rsidRDefault="00321793" w:rsidP="003E2E8A">
            <w:pPr>
              <w:pStyle w:val="BodyText21"/>
              <w:snapToGrid/>
              <w:rPr>
                <w:b/>
                <w:bCs/>
                <w:szCs w:val="24"/>
              </w:rPr>
            </w:pPr>
            <w:r w:rsidRPr="00832272">
              <w:rPr>
                <w:b/>
                <w:bCs/>
                <w:szCs w:val="24"/>
              </w:rPr>
              <w:t>CLÁSULA SEXTA – DA PRESTAÇÃO DOS SERVIÇOS</w:t>
            </w:r>
          </w:p>
        </w:tc>
      </w:tr>
    </w:tbl>
    <w:p w:rsidR="00321793" w:rsidRPr="00832272" w:rsidRDefault="00321793" w:rsidP="00321793">
      <w:pPr>
        <w:jc w:val="both"/>
      </w:pPr>
    </w:p>
    <w:p w:rsidR="00031CE5" w:rsidRPr="00832272" w:rsidRDefault="00031CE5" w:rsidP="00031CE5">
      <w:pPr>
        <w:jc w:val="both"/>
        <w:rPr>
          <w:b/>
        </w:rPr>
      </w:pPr>
      <w:r w:rsidRPr="00832272">
        <w:rPr>
          <w:b/>
        </w:rPr>
        <w:t>DA PRESTAÇÃO DOS SERVIÇOS:</w:t>
      </w:r>
    </w:p>
    <w:p w:rsidR="00031CE5" w:rsidRPr="00832272" w:rsidRDefault="00031CE5" w:rsidP="00832272">
      <w:pPr>
        <w:pStyle w:val="PargrafodaLista"/>
        <w:spacing w:after="0" w:line="240" w:lineRule="auto"/>
        <w:jc w:val="both"/>
        <w:rPr>
          <w:rFonts w:ascii="Times New Roman" w:hAnsi="Times New Roman"/>
          <w:sz w:val="24"/>
          <w:szCs w:val="24"/>
        </w:rPr>
      </w:pPr>
      <w:r w:rsidRPr="00832272">
        <w:rPr>
          <w:rFonts w:ascii="Times New Roman" w:hAnsi="Times New Roman"/>
          <w:sz w:val="24"/>
          <w:szCs w:val="24"/>
        </w:rPr>
        <w:t>A prestação dos serviços ocorrerá de acordo com a ordem de serviço emitida pelo Chefe do Setor de Compras, sem nenhum custo para o Município de Dores do Turvo.</w:t>
      </w:r>
    </w:p>
    <w:p w:rsidR="00031CE5" w:rsidRPr="00832272" w:rsidRDefault="00031CE5" w:rsidP="00031CE5">
      <w:pPr>
        <w:jc w:val="both"/>
      </w:pPr>
    </w:p>
    <w:p w:rsidR="00031CE5" w:rsidRPr="00832272" w:rsidRDefault="00031CE5" w:rsidP="00832272">
      <w:pPr>
        <w:pStyle w:val="SemEspaamento"/>
        <w:spacing w:line="276" w:lineRule="auto"/>
        <w:ind w:left="720"/>
        <w:jc w:val="both"/>
      </w:pPr>
      <w:r w:rsidRPr="00832272">
        <w:lastRenderedPageBreak/>
        <w:t xml:space="preserve">Após emissão da ordem de serviço a empresa terá o prazo máximo de 10(dez) dias para realização dos trabalhos e entrega dos veículos dentro do horário de </w:t>
      </w:r>
      <w:proofErr w:type="gramStart"/>
      <w:r w:rsidRPr="00832272">
        <w:t>08:00</w:t>
      </w:r>
      <w:proofErr w:type="gramEnd"/>
      <w:r w:rsidRPr="00832272">
        <w:t xml:space="preserve"> horas até às 16:00 horas, de segunda a sexta-feira sendo de responsabilidade o translado do veiculo da Prefeitura Municipal até a empresa e vice versa por conta do Contratante com motorista autorizado pela Secretaria de Transportes.</w:t>
      </w:r>
    </w:p>
    <w:p w:rsidR="00031CE5" w:rsidRPr="00832272" w:rsidRDefault="00031CE5" w:rsidP="00031CE5">
      <w:pPr>
        <w:pStyle w:val="SemEspaamento"/>
        <w:spacing w:line="276" w:lineRule="auto"/>
        <w:jc w:val="both"/>
      </w:pPr>
    </w:p>
    <w:p w:rsidR="00031CE5" w:rsidRPr="00832272" w:rsidRDefault="00031CE5" w:rsidP="00031CE5">
      <w:pPr>
        <w:autoSpaceDE w:val="0"/>
        <w:autoSpaceDN w:val="0"/>
        <w:adjustRightInd w:val="0"/>
        <w:rPr>
          <w:b/>
          <w:bCs/>
          <w:color w:val="000000"/>
        </w:rPr>
      </w:pPr>
      <w:r w:rsidRPr="00832272">
        <w:rPr>
          <w:b/>
          <w:bCs/>
          <w:color w:val="000000"/>
        </w:rPr>
        <w:t>CONDIÇÕES DE EXECUÇÃODA PRESTAÇÃO DOS SERVIÇOS</w:t>
      </w: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 xml:space="preserve">Os serviços poderão ser realizados na Garagem da Secretaria de Transportes e em Oficina </w:t>
      </w:r>
      <w:proofErr w:type="spellStart"/>
      <w:r w:rsidRPr="00832272">
        <w:rPr>
          <w:rFonts w:ascii="Times New Roman" w:hAnsi="Times New Roman"/>
          <w:color w:val="000000"/>
          <w:sz w:val="24"/>
          <w:szCs w:val="24"/>
        </w:rPr>
        <w:t>Propria</w:t>
      </w:r>
      <w:proofErr w:type="spellEnd"/>
      <w:r w:rsidRPr="00832272">
        <w:rPr>
          <w:rFonts w:ascii="Times New Roman" w:hAnsi="Times New Roman"/>
          <w:color w:val="000000"/>
          <w:sz w:val="24"/>
          <w:szCs w:val="24"/>
        </w:rPr>
        <w:t xml:space="preserve"> do contratado, devendo a contratada permitir livre acesso de representantes do Município em suas oficinas, para que se proceda à fiscalização dos trabalhos.</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Os serviços deverão ser realizados por técnico treinado para atuar nos veículos.</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 xml:space="preserve">Tanto a manutenção corretiva quanto </w:t>
      </w:r>
      <w:proofErr w:type="gramStart"/>
      <w:r w:rsidRPr="00832272">
        <w:rPr>
          <w:rFonts w:ascii="Times New Roman" w:hAnsi="Times New Roman"/>
          <w:color w:val="000000"/>
          <w:sz w:val="24"/>
          <w:szCs w:val="24"/>
        </w:rPr>
        <w:t>a</w:t>
      </w:r>
      <w:proofErr w:type="gramEnd"/>
      <w:r w:rsidRPr="00832272">
        <w:rPr>
          <w:rFonts w:ascii="Times New Roman" w:hAnsi="Times New Roman"/>
          <w:color w:val="000000"/>
          <w:sz w:val="24"/>
          <w:szCs w:val="24"/>
        </w:rPr>
        <w:t xml:space="preserve"> manutenção preventiva será quando o Município julgar necessário.</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O Município poderá alterar quantitativos, sem que isto implique alteração dos preços ofertados, obedecido o disposto no § 1º do artigo 65, da Lei n.º 8.666/93.</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A Contratada se obriga a cumprir todas as condições e prazo fixados pelo Município, assim como a observar, atender, respeitar, cumprir e fazer cumprir a legislação aplicável e a favorecer e garantir a qualidade do objeto.</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Operações de reorganização empresarial, tais como fusão, cisão e incorporação deverão ser comunicadas ao Município e, na hipótese de restar caracterizada a frustração das regras disciplinadoras da licitação, ensejarão a rescisão contratual.</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Refazer em, no máximo, 24 horas, contados a partir da comunicação, os serviços que forem rejeitados.</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Os serviços de manutenção preventiva e corretiva deverão ser executados no prazo máximo de 10 (dez) dias a partir da autorização de execução elaborada pelo setor competente do Município.</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Comprometendo-se a Contratada a executar ou fornecer o que for aprovado em todo ou em parte.</w:t>
      </w:r>
    </w:p>
    <w:p w:rsidR="00031CE5" w:rsidRPr="00832272" w:rsidRDefault="00031CE5" w:rsidP="00031CE5">
      <w:pPr>
        <w:autoSpaceDE w:val="0"/>
        <w:autoSpaceDN w:val="0"/>
        <w:adjustRightInd w:val="0"/>
        <w:jc w:val="both"/>
        <w:rPr>
          <w:color w:val="000000"/>
        </w:rPr>
      </w:pPr>
    </w:p>
    <w:p w:rsidR="00031CE5" w:rsidRPr="00832272" w:rsidRDefault="00031CE5" w:rsidP="00031CE5">
      <w:pPr>
        <w:autoSpaceDE w:val="0"/>
        <w:autoSpaceDN w:val="0"/>
        <w:adjustRightInd w:val="0"/>
        <w:rPr>
          <w:b/>
          <w:bCs/>
          <w:color w:val="000000"/>
        </w:rPr>
      </w:pPr>
      <w:r w:rsidRPr="00832272">
        <w:rPr>
          <w:b/>
          <w:bCs/>
          <w:color w:val="000000"/>
        </w:rPr>
        <w:t>OBRIGAÇÕES DA CONTRATADA</w:t>
      </w: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Entregar os veículos após a execução dos serviços, limpos internamente e externamente e aspirado quando for o caso.</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Cumprir fielmente o objeto licitado, de forma que os serviços sejam realizados com esmero e perfeição, executando-o sob sua inteira e exclusiva responsabilidade.</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Zelar pela guarda dos veículos que estiverem na sua responsabilidade, responsabilizando-se por qualquer dano ocorrido aos mesmos.</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Responsabilizarem-se integralmente pelos veículos recebidos do Contratante, obrigando-se à reparação total da perda em caso de furto ou roubo, incêndios ou acidentes, independente de culpa, não transferindo tal responsabilidade a possíveis subcontratadas ou terceiros, desde o momento do recebimento do veículo para orçamento até a entrega do mesmo ao Contratante.</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Responder, integral e exclusivamente por todos os danos e prejuízos de qualquer natureza causados direta ou indiretamente, por seus empregados, representantes ou prepostos aos bens do Município ou a terceiros, decorrentes de sua culpa ou dolo na execução do objeto licitado, não excluindo ou reduzindo essa responsabilidade da fiscalização ou acompanhamento pelo Contratante.</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 xml:space="preserve">Arcar com todos os prejuízos resultantes de ações judiciais a que o Município for compelido a responder por força da futura contratação, incluindo </w:t>
      </w:r>
      <w:proofErr w:type="gramStart"/>
      <w:r w:rsidRPr="00832272">
        <w:rPr>
          <w:rFonts w:ascii="Times New Roman" w:hAnsi="Times New Roman"/>
          <w:color w:val="000000"/>
          <w:sz w:val="24"/>
          <w:szCs w:val="24"/>
        </w:rPr>
        <w:t>despesas judiciais e honorários advocatícias</w:t>
      </w:r>
      <w:proofErr w:type="gramEnd"/>
      <w:r w:rsidRPr="00832272">
        <w:rPr>
          <w:rFonts w:ascii="Times New Roman" w:hAnsi="Times New Roman"/>
          <w:color w:val="000000"/>
          <w:sz w:val="24"/>
          <w:szCs w:val="24"/>
        </w:rPr>
        <w:t>.</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Comparecer à sede do contratante, sempre que solicitado, por meio do preposto, no prazo de 24 (vinte quatro) horas da convocação para esclarecimento de quaisquer problemas relativos aos serviços contratados.</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Comunicar imediatamente ao Município qualquer irregularidade ou dificuldade que impossibilite a execução do objeto licitado.</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Executar os serviços contratados somente com prévia autorização do Contratante.</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Indicar, imediatamente à assinatura do Contrato e sempre que ocorrer alteração, um Preposto com plenos poderes para representá-la, administrativa ou judicialmente, assim como decidir acerca de questões relativas aos serviços, e atender aos chamados da Administração Municipal, principalmente em situações de urgência, inclusive nos finais de semana e feriados, por meio de telefonia móvel ou outro meio igualmente eficaz.</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Fornecer todos os materiais, ferramentas e equipamentos necessários à realização dos serviços, conforme especificações constantes deste Termo.</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Reparar, corrigir, remover, substituir ou refazer, às suas expensas, no todo ou em parte, os trabalhos nos quais forem detectados defeitos, vícios ou incorreções resultantes da prestação dos serviços, imediatamente ou no prazo estabelecido, sem qualquer custo adicional ao Município.</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Entregar os serviços objeto do Contrato dentro das condições estabelecidas e respeitando os prazos fixados.</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Executar o Contrato responsabilizando-se pela perfeição técnica dos serviços prestados</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lastRenderedPageBreak/>
        <w:t>Utilizar materiais novos e genuínos ou originais, satisfazendo rigorosamente as especificações constantes deste Termo, as normas da ABNT e dos fabricantes, e as normas internacionais consagradas, na falta de regulamentação pela ABNT.</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Fornecer todos os materiais a serem empregados na realização dos serviços.</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Cumprir os prazos previstos no Contrato ou outros que venham a ser fixados pelo Município.</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Dirimir qualquer dúvida e prestar esclarecimentos acerca da execução do Contrato, durante toda a sua vigência, a pedido do Município.</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Assegurar e facilitar o acompanhamento e a fiscalização dos serviços objeto do Contrato pela equipe do Município, durante a sua execução.</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Manter, durante a vigência do Contrato, em compatibilidade com as obrigações assumidas, todas as condições de habilitação e qualificação exigidas na licitação, devendo comunicar ao Município, imediatamente, qualquer alteração que possa comprometer a continuidade da contratação, bem como substituir os documentos comprazo de validade expirado.</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Observar, atender, respeitar, cumprir e fazer cumprir a legislação pátria vigente, especialmente a indicada no Contrato, e suas cláusulas, de modo a favorecer e a buscara constante melhoria dos serviços e dos resultados obtidos, preservando o Município de qualquer demanda ou reivindicação que seja de exclusiva responsabilidade da CONTRATADA.</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Observar as práticas sustentáveis estabelecidas pelo Decreto Estadual nº 46.105/12, no que couber, em especial:</w:t>
      </w:r>
    </w:p>
    <w:p w:rsidR="00031CE5" w:rsidRPr="00832272" w:rsidRDefault="00031CE5" w:rsidP="00031CE5">
      <w:pPr>
        <w:autoSpaceDE w:val="0"/>
        <w:autoSpaceDN w:val="0"/>
        <w:adjustRightInd w:val="0"/>
        <w:jc w:val="both"/>
        <w:rPr>
          <w:color w:val="000000"/>
        </w:rPr>
      </w:pPr>
    </w:p>
    <w:p w:rsidR="00031CE5" w:rsidRPr="00832272" w:rsidRDefault="00031CE5" w:rsidP="00031CE5">
      <w:pPr>
        <w:autoSpaceDE w:val="0"/>
        <w:autoSpaceDN w:val="0"/>
        <w:adjustRightInd w:val="0"/>
        <w:ind w:left="709"/>
        <w:rPr>
          <w:color w:val="000000"/>
        </w:rPr>
      </w:pPr>
      <w:r w:rsidRPr="00832272">
        <w:rPr>
          <w:color w:val="000000"/>
        </w:rPr>
        <w:t>• Economia no consumo de água e energia;</w:t>
      </w:r>
    </w:p>
    <w:p w:rsidR="00031CE5" w:rsidRPr="00832272" w:rsidRDefault="00031CE5" w:rsidP="00031CE5">
      <w:pPr>
        <w:autoSpaceDE w:val="0"/>
        <w:autoSpaceDN w:val="0"/>
        <w:adjustRightInd w:val="0"/>
        <w:ind w:left="709"/>
        <w:rPr>
          <w:color w:val="000000"/>
        </w:rPr>
      </w:pPr>
      <w:r w:rsidRPr="00832272">
        <w:rPr>
          <w:color w:val="000000"/>
        </w:rPr>
        <w:t>• Minimização da geração de resíduos e destinação finais ambientalmente adequados que forem gerados;</w:t>
      </w:r>
    </w:p>
    <w:p w:rsidR="00031CE5" w:rsidRPr="00832272" w:rsidRDefault="00031CE5" w:rsidP="00031CE5">
      <w:pPr>
        <w:autoSpaceDE w:val="0"/>
        <w:autoSpaceDN w:val="0"/>
        <w:adjustRightInd w:val="0"/>
        <w:ind w:left="709"/>
        <w:rPr>
          <w:color w:val="000000"/>
        </w:rPr>
      </w:pPr>
      <w:r w:rsidRPr="00832272">
        <w:rPr>
          <w:color w:val="000000"/>
        </w:rPr>
        <w:t>• Utilização de produtos atóxicos ou, quando não disponíveis no mercado, de menor toxicidade;</w:t>
      </w:r>
    </w:p>
    <w:p w:rsidR="00031CE5" w:rsidRPr="00832272" w:rsidRDefault="00031CE5" w:rsidP="00031CE5">
      <w:pPr>
        <w:autoSpaceDE w:val="0"/>
        <w:autoSpaceDN w:val="0"/>
        <w:adjustRightInd w:val="0"/>
        <w:ind w:left="709"/>
        <w:rPr>
          <w:color w:val="000000"/>
        </w:rPr>
      </w:pPr>
      <w:r w:rsidRPr="00832272">
        <w:rPr>
          <w:color w:val="000000"/>
        </w:rPr>
        <w:t>• Maior geração de empregos, preferencialmente com mão de obra local.</w:t>
      </w:r>
    </w:p>
    <w:p w:rsidR="00031CE5" w:rsidRPr="00832272" w:rsidRDefault="00031CE5" w:rsidP="00031CE5">
      <w:pPr>
        <w:autoSpaceDE w:val="0"/>
        <w:autoSpaceDN w:val="0"/>
        <w:adjustRightInd w:val="0"/>
        <w:rPr>
          <w:color w:val="000000"/>
        </w:rPr>
      </w:pPr>
    </w:p>
    <w:p w:rsidR="00031CE5" w:rsidRPr="00832272" w:rsidRDefault="00031CE5" w:rsidP="00031CE5">
      <w:pPr>
        <w:autoSpaceDE w:val="0"/>
        <w:autoSpaceDN w:val="0"/>
        <w:adjustRightInd w:val="0"/>
        <w:rPr>
          <w:b/>
          <w:bCs/>
          <w:color w:val="000000"/>
        </w:rPr>
      </w:pPr>
      <w:r w:rsidRPr="00832272">
        <w:rPr>
          <w:b/>
          <w:bCs/>
          <w:color w:val="000000"/>
        </w:rPr>
        <w:t>OBRIGAÇÕES DO CONTRATANTE</w:t>
      </w: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Transportar o veículo da sede do Município até a oficina e da oficina até o Município.</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Fornecer todos os esclarecimentos necessários à execução dos serviços contratados.</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Acompanhar e fiscalizar os serviços, sob os aspectos quantitativo e qualitativo, anotando em registro próprio as falhas detectadas e comunicando ocorrências de quaisquer fatos que exijam medidas corretivas por parte da contratada.</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Pagar os valores contratados pelos serviços efetivamente prestados no prazo e nas condições contratuais.</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Emitir, por meio do Setor de compras, a Ordem de Serviço;</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Atestar a execução do objeto contratado no documento fiscal correspondente;</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Fiscalizar a execução do Contrato, o que não fará cessar ou diminuir a responsabilidade da CONTRATADA pelo perfeito cumprimento das obrigações estipuladas, nem por quaisquer danos, inclusive quanto a terceiros, ou por irregularidades constatadas;</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Sustar, no todo ou em parte, a execução dos serviços, sempre que a medida for considerada necessária;</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Decidir acerca das questões que se apresentarem durante a execução dos serviços;</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Arcar com as despesas de publicação do extrato do Contrato, bem como dos termos aditivos que venham a ser firmados.</w:t>
      </w:r>
    </w:p>
    <w:p w:rsidR="00832272" w:rsidRDefault="00832272" w:rsidP="00832272">
      <w:pPr>
        <w:pStyle w:val="PargrafodaLista"/>
        <w:autoSpaceDE w:val="0"/>
        <w:autoSpaceDN w:val="0"/>
        <w:adjustRightInd w:val="0"/>
        <w:spacing w:after="0" w:line="240" w:lineRule="auto"/>
        <w:jc w:val="both"/>
        <w:rPr>
          <w:rFonts w:ascii="Times New Roman" w:hAnsi="Times New Roman"/>
          <w:color w:val="000000"/>
          <w:sz w:val="24"/>
          <w:szCs w:val="24"/>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Notificar o contratado, por meio do gestor/fiscal, sobre qualquer irregularidade encontrada na execução dos serviços, inclusive acerca de possível aplicação de multa por descumprimento contratual, fixando-lhe, nos termos da lei, prazo para apresentação de defesa.</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PargrafodaLista"/>
        <w:autoSpaceDE w:val="0"/>
        <w:autoSpaceDN w:val="0"/>
        <w:adjustRightInd w:val="0"/>
        <w:spacing w:after="0" w:line="240" w:lineRule="auto"/>
        <w:jc w:val="both"/>
        <w:rPr>
          <w:rFonts w:ascii="Times New Roman" w:hAnsi="Times New Roman"/>
          <w:color w:val="000000"/>
          <w:sz w:val="24"/>
          <w:szCs w:val="24"/>
        </w:rPr>
      </w:pPr>
      <w:r w:rsidRPr="00832272">
        <w:rPr>
          <w:rFonts w:ascii="Times New Roman" w:hAnsi="Times New Roman"/>
          <w:color w:val="000000"/>
          <w:sz w:val="24"/>
          <w:szCs w:val="24"/>
        </w:rPr>
        <w:t>Efetuar diligência para comprovar o cumprimento das práticas de sustentabilidade.</w:t>
      </w:r>
    </w:p>
    <w:p w:rsidR="00031CE5" w:rsidRPr="00832272" w:rsidRDefault="00031CE5" w:rsidP="00031CE5">
      <w:pPr>
        <w:autoSpaceDE w:val="0"/>
        <w:autoSpaceDN w:val="0"/>
        <w:adjustRightInd w:val="0"/>
        <w:jc w:val="both"/>
        <w:rPr>
          <w:color w:val="000000"/>
        </w:rPr>
      </w:pPr>
    </w:p>
    <w:p w:rsidR="00031CE5" w:rsidRPr="00832272" w:rsidRDefault="00031CE5" w:rsidP="00832272">
      <w:pPr>
        <w:pStyle w:val="SemEspaamento"/>
        <w:spacing w:line="276" w:lineRule="auto"/>
        <w:ind w:left="720"/>
        <w:jc w:val="both"/>
      </w:pPr>
      <w:proofErr w:type="gramStart"/>
      <w:r w:rsidRPr="00832272">
        <w:t>Despesas com alimentação, transporte e hospedagem será</w:t>
      </w:r>
      <w:proofErr w:type="gramEnd"/>
      <w:r w:rsidRPr="00832272">
        <w:t xml:space="preserve"> por conta da empresa contratada.</w:t>
      </w:r>
    </w:p>
    <w:p w:rsidR="00100053" w:rsidRPr="00832272" w:rsidRDefault="00100053" w:rsidP="00321793">
      <w:pPr>
        <w:jc w:val="both"/>
        <w:rPr>
          <w:b/>
          <w:color w:val="FF000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321793" w:rsidRPr="00832272" w:rsidTr="003E2E8A">
        <w:tc>
          <w:tcPr>
            <w:tcW w:w="9054" w:type="dxa"/>
            <w:shd w:val="clear" w:color="auto" w:fill="D9D9D9"/>
          </w:tcPr>
          <w:p w:rsidR="00321793" w:rsidRPr="00832272" w:rsidRDefault="00321793" w:rsidP="003E2E8A">
            <w:pPr>
              <w:pStyle w:val="Ttulo6"/>
              <w:spacing w:before="0"/>
              <w:rPr>
                <w:rFonts w:ascii="Times New Roman" w:hAnsi="Times New Roman" w:cs="Times New Roman"/>
                <w:b/>
                <w:i w:val="0"/>
                <w:color w:val="auto"/>
              </w:rPr>
            </w:pPr>
            <w:r w:rsidRPr="00832272">
              <w:rPr>
                <w:rFonts w:ascii="Times New Roman" w:hAnsi="Times New Roman" w:cs="Times New Roman"/>
                <w:b/>
                <w:i w:val="0"/>
                <w:color w:val="auto"/>
              </w:rPr>
              <w:t xml:space="preserve">CLÁUSULA SÉTIMA – DAS RESPONSABILIDADES </w:t>
            </w:r>
          </w:p>
        </w:tc>
      </w:tr>
    </w:tbl>
    <w:p w:rsidR="00321793" w:rsidRPr="00832272" w:rsidRDefault="00321793" w:rsidP="00321793">
      <w:pPr>
        <w:jc w:val="both"/>
      </w:pPr>
    </w:p>
    <w:p w:rsidR="00321793" w:rsidRPr="00832272" w:rsidRDefault="00321793" w:rsidP="00321793">
      <w:pPr>
        <w:jc w:val="both"/>
      </w:pPr>
      <w:r w:rsidRPr="00832272">
        <w:t>7.1 - A CONTRATANTE obriga-se a efetuar o pagamento estipulado neste instrumento de contrato dos serviços que forem executados pela CONTRATADA.</w:t>
      </w:r>
    </w:p>
    <w:p w:rsidR="00321793" w:rsidRPr="00832272" w:rsidRDefault="00321793" w:rsidP="00321793">
      <w:pPr>
        <w:jc w:val="both"/>
      </w:pPr>
    </w:p>
    <w:p w:rsidR="00321793" w:rsidRPr="00832272" w:rsidRDefault="00321793" w:rsidP="00321793">
      <w:pPr>
        <w:jc w:val="both"/>
      </w:pPr>
      <w:r w:rsidRPr="00832272">
        <w:t>7.2 - A CONTRATADA obriga-se a prestar os serviços, de acordo com as condições previstas neste instrumento.</w:t>
      </w:r>
    </w:p>
    <w:p w:rsidR="00321793" w:rsidRPr="00832272" w:rsidRDefault="00321793" w:rsidP="00321793">
      <w:pPr>
        <w:jc w:val="both"/>
      </w:pPr>
    </w:p>
    <w:p w:rsidR="00E8247B" w:rsidRPr="00832272" w:rsidRDefault="00E8247B" w:rsidP="00321793">
      <w:pPr>
        <w:jc w:val="both"/>
      </w:pPr>
      <w:r w:rsidRPr="00832272">
        <w:t>7.3 – A conferencia da Prestação de serviços objeto deste contrato, fica sob a responsabilidade do requisitante.</w:t>
      </w:r>
    </w:p>
    <w:p w:rsidR="00E8247B" w:rsidRPr="00832272" w:rsidRDefault="00E8247B" w:rsidP="00321793">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321793" w:rsidRPr="00832272" w:rsidTr="003E2E8A">
        <w:tc>
          <w:tcPr>
            <w:tcW w:w="9054" w:type="dxa"/>
            <w:shd w:val="clear" w:color="auto" w:fill="D9D9D9"/>
          </w:tcPr>
          <w:p w:rsidR="00321793" w:rsidRPr="00832272" w:rsidRDefault="00321793" w:rsidP="003E2E8A">
            <w:pPr>
              <w:jc w:val="both"/>
            </w:pPr>
            <w:r w:rsidRPr="00832272">
              <w:rPr>
                <w:b/>
              </w:rPr>
              <w:t>CLÁUSULA OITAVA – DA ALTERAÇÃO E PRORROGAÇÃO CONTRATUAL</w:t>
            </w:r>
          </w:p>
        </w:tc>
      </w:tr>
    </w:tbl>
    <w:p w:rsidR="00321793" w:rsidRPr="00832272" w:rsidRDefault="00321793" w:rsidP="00321793">
      <w:pPr>
        <w:jc w:val="both"/>
      </w:pPr>
    </w:p>
    <w:p w:rsidR="00321793" w:rsidRPr="00832272" w:rsidRDefault="00321793" w:rsidP="00321793">
      <w:pPr>
        <w:jc w:val="both"/>
      </w:pPr>
      <w:r w:rsidRPr="00832272">
        <w:t>8.1 - Este contrato de prestação de serviços poderá ser alterado, com as devidas justificativas, de acordo com o que dispõe o art. 65, e prorrogado de acordo com o que dispõe o art. 57, ambos da Lei Federal n° 8.666/93.</w:t>
      </w:r>
    </w:p>
    <w:p w:rsidR="00321793" w:rsidRPr="00832272" w:rsidRDefault="00321793" w:rsidP="00321793">
      <w:pPr>
        <w:jc w:val="both"/>
      </w:pPr>
    </w:p>
    <w:p w:rsidR="00321793" w:rsidRDefault="00321793" w:rsidP="00321793">
      <w:pPr>
        <w:jc w:val="both"/>
      </w:pPr>
      <w:r w:rsidRPr="00832272">
        <w:t>8.2 - A CONTRATADA, ficará obrigada a aceitar, nas mesmas condições contratuais, os acréscimos e supressões que se fizerem necessárias até 25% (vinte e cinco por cento) do valor estimado do contrato.</w:t>
      </w:r>
    </w:p>
    <w:p w:rsidR="00D26B9D" w:rsidRPr="00832272" w:rsidRDefault="00D26B9D" w:rsidP="00321793">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21793" w:rsidRPr="00832272" w:rsidTr="003E2E8A">
        <w:tc>
          <w:tcPr>
            <w:tcW w:w="9071" w:type="dxa"/>
            <w:shd w:val="clear" w:color="auto" w:fill="D9D9D9"/>
          </w:tcPr>
          <w:p w:rsidR="00321793" w:rsidRPr="00832272" w:rsidRDefault="00321793" w:rsidP="003E2E8A">
            <w:pPr>
              <w:jc w:val="both"/>
              <w:rPr>
                <w:b/>
              </w:rPr>
            </w:pPr>
            <w:r w:rsidRPr="00832272">
              <w:rPr>
                <w:b/>
              </w:rPr>
              <w:t>CLÁUSULA NONA - DAS PENALIDADES</w:t>
            </w:r>
          </w:p>
        </w:tc>
      </w:tr>
    </w:tbl>
    <w:p w:rsidR="00321793" w:rsidRPr="00832272" w:rsidRDefault="00321793" w:rsidP="00321793">
      <w:pPr>
        <w:jc w:val="both"/>
      </w:pPr>
    </w:p>
    <w:p w:rsidR="00321793" w:rsidRPr="00832272" w:rsidRDefault="00321793" w:rsidP="00321793">
      <w:pPr>
        <w:jc w:val="both"/>
      </w:pPr>
      <w:r w:rsidRPr="00832272">
        <w:rPr>
          <w:bCs/>
        </w:rPr>
        <w:t xml:space="preserve">9.1 - </w:t>
      </w:r>
      <w:r w:rsidRPr="00832272">
        <w:t xml:space="preserve">Pela inexecução total ou parcial da obrigação assumida, o Município, </w:t>
      </w:r>
      <w:proofErr w:type="gramStart"/>
      <w:r w:rsidRPr="00832272">
        <w:t>poderá,</w:t>
      </w:r>
      <w:proofErr w:type="gramEnd"/>
      <w:r w:rsidRPr="00832272">
        <w:t xml:space="preserve"> garantida a prévia defesa, aplicar ao contratado as seguintes sanções, isolada ou cumulativamente:</w:t>
      </w:r>
    </w:p>
    <w:p w:rsidR="00321793" w:rsidRPr="00832272" w:rsidRDefault="00321793" w:rsidP="00321793">
      <w:pPr>
        <w:jc w:val="both"/>
      </w:pPr>
    </w:p>
    <w:p w:rsidR="00321793" w:rsidRPr="00832272" w:rsidRDefault="00321793" w:rsidP="00321793">
      <w:pPr>
        <w:jc w:val="both"/>
      </w:pPr>
      <w:r w:rsidRPr="00832272">
        <w:rPr>
          <w:b/>
          <w:bCs/>
        </w:rPr>
        <w:t>I</w:t>
      </w:r>
      <w:r w:rsidRPr="00832272">
        <w:rPr>
          <w:b/>
        </w:rPr>
        <w:t xml:space="preserve"> -</w:t>
      </w:r>
      <w:r w:rsidRPr="00832272">
        <w:t xml:space="preserve"> Advertência por escrito;</w:t>
      </w:r>
    </w:p>
    <w:p w:rsidR="00321793" w:rsidRPr="00832272" w:rsidRDefault="00321793" w:rsidP="00321793">
      <w:pPr>
        <w:jc w:val="both"/>
      </w:pPr>
      <w:r w:rsidRPr="00832272">
        <w:rPr>
          <w:b/>
          <w:bCs/>
        </w:rPr>
        <w:t>II</w:t>
      </w:r>
      <w:r w:rsidRPr="00832272">
        <w:rPr>
          <w:b/>
        </w:rPr>
        <w:t>-</w:t>
      </w:r>
      <w:r w:rsidRPr="00832272">
        <w:t xml:space="preserve"> Multa diária no valor de 0,5% (meio por cento) do valor do total estimado contratado, pela falta da prestação dos serviços;</w:t>
      </w:r>
    </w:p>
    <w:p w:rsidR="00321793" w:rsidRPr="00832272" w:rsidRDefault="00321793" w:rsidP="00321793">
      <w:pPr>
        <w:jc w:val="both"/>
      </w:pPr>
      <w:r w:rsidRPr="00832272">
        <w:rPr>
          <w:b/>
        </w:rPr>
        <w:t>III -</w:t>
      </w:r>
      <w:r w:rsidRPr="00832272">
        <w:t xml:space="preserve"> Multa de 2% (dois por cento) sobre o valor estimado contratado, a cada dia de atraso na prestação dos serviços;</w:t>
      </w:r>
    </w:p>
    <w:p w:rsidR="00321793" w:rsidRPr="00832272" w:rsidRDefault="00321793" w:rsidP="00321793">
      <w:pPr>
        <w:jc w:val="both"/>
      </w:pPr>
      <w:r w:rsidRPr="00832272">
        <w:rPr>
          <w:b/>
        </w:rPr>
        <w:t>IV -</w:t>
      </w:r>
      <w:r w:rsidRPr="00832272">
        <w:t xml:space="preserve"> Suspensão temporária de participação em licitação e impedimento de contratar com a Prefeitura Municipal de Dores do Turvo/MG, por prazo não superior a 05 (cinco) anos;</w:t>
      </w:r>
    </w:p>
    <w:p w:rsidR="00321793" w:rsidRPr="00832272" w:rsidRDefault="00321793" w:rsidP="00321793">
      <w:pPr>
        <w:jc w:val="both"/>
      </w:pPr>
      <w:r w:rsidRPr="00832272">
        <w:rPr>
          <w:b/>
        </w:rPr>
        <w:t>V -</w:t>
      </w:r>
      <w:r w:rsidRPr="00832272">
        <w:t xml:space="preserve"> Declaração de inidoneidade para licitar ou contratar com a Administração Pública, enquanto perdurarem os motivos da punição;</w:t>
      </w:r>
    </w:p>
    <w:p w:rsidR="00321793" w:rsidRPr="00832272" w:rsidRDefault="00321793" w:rsidP="00321793">
      <w:pPr>
        <w:jc w:val="both"/>
      </w:pPr>
    </w:p>
    <w:p w:rsidR="00321793" w:rsidRPr="00832272" w:rsidRDefault="00321793" w:rsidP="00321793">
      <w:pPr>
        <w:jc w:val="both"/>
      </w:pPr>
      <w:r w:rsidRPr="00832272">
        <w:rPr>
          <w:bCs/>
        </w:rPr>
        <w:t>9.2</w:t>
      </w:r>
      <w:r w:rsidRPr="00832272">
        <w:rPr>
          <w:b/>
        </w:rPr>
        <w:t xml:space="preserve"> - </w:t>
      </w:r>
      <w:r w:rsidRPr="00832272">
        <w:t>As sanções previstas nos incisos do item anterior poderão ser aplicadas juntamente com a multa, nos termos do artigo 87, §2º da Lei 8.666/93.</w:t>
      </w:r>
    </w:p>
    <w:p w:rsidR="00321793" w:rsidRPr="00832272" w:rsidRDefault="00321793" w:rsidP="00321793">
      <w:pPr>
        <w:jc w:val="both"/>
      </w:pPr>
    </w:p>
    <w:p w:rsidR="00321793" w:rsidRPr="00832272" w:rsidRDefault="00321793" w:rsidP="00321793">
      <w:pPr>
        <w:jc w:val="both"/>
      </w:pPr>
      <w:r w:rsidRPr="00832272">
        <w:rPr>
          <w:bCs/>
        </w:rPr>
        <w:t xml:space="preserve">9.3 - </w:t>
      </w:r>
      <w:r w:rsidRPr="00832272">
        <w:t>As penalidades previstas neste certame poderão deixar de ser aplicadas, total ou parcialmente, a critério do Prefeito Municipal, se entender a justificativa apresentada pela Contratada como relevante.</w:t>
      </w:r>
    </w:p>
    <w:p w:rsidR="00321793" w:rsidRPr="00832272" w:rsidRDefault="00321793" w:rsidP="00321793">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21793" w:rsidRPr="00832272" w:rsidTr="003E2E8A">
        <w:trPr>
          <w:trHeight w:val="70"/>
        </w:trPr>
        <w:tc>
          <w:tcPr>
            <w:tcW w:w="9071" w:type="dxa"/>
            <w:shd w:val="clear" w:color="auto" w:fill="D9D9D9"/>
          </w:tcPr>
          <w:p w:rsidR="00321793" w:rsidRPr="00832272" w:rsidRDefault="00321793" w:rsidP="003E2E8A">
            <w:pPr>
              <w:jc w:val="both"/>
            </w:pPr>
            <w:r w:rsidRPr="00832272">
              <w:rPr>
                <w:b/>
              </w:rPr>
              <w:t>CLÁUSULA DÉCIMA - DA RESCISÃO</w:t>
            </w:r>
          </w:p>
        </w:tc>
      </w:tr>
    </w:tbl>
    <w:p w:rsidR="00321793" w:rsidRPr="00832272" w:rsidRDefault="00321793" w:rsidP="00321793">
      <w:pPr>
        <w:jc w:val="both"/>
      </w:pPr>
    </w:p>
    <w:p w:rsidR="00321793" w:rsidRPr="00832272" w:rsidRDefault="00321793" w:rsidP="00321793">
      <w:pPr>
        <w:jc w:val="both"/>
      </w:pPr>
      <w:r w:rsidRPr="00832272">
        <w:t>10.1 - A inexecução total ou parcial deste Contrato, além de ocasionar a apli</w:t>
      </w:r>
      <w:r w:rsidRPr="00832272">
        <w:softHyphen/>
        <w:t>cação das penalidades anteriormente enunciadas, ensejará, também, a sua rescisão, desde que ocorram quaisquer motivos enumerados no art. 78, da Lei n° 8.666/93.</w:t>
      </w:r>
    </w:p>
    <w:p w:rsidR="00321793" w:rsidRPr="00832272" w:rsidRDefault="00321793" w:rsidP="00321793">
      <w:pPr>
        <w:jc w:val="both"/>
      </w:pPr>
    </w:p>
    <w:p w:rsidR="00321793" w:rsidRPr="00832272" w:rsidRDefault="00321793" w:rsidP="00321793">
      <w:pPr>
        <w:jc w:val="both"/>
      </w:pPr>
      <w:r w:rsidRPr="00832272">
        <w:t>10.2 - A rescisão do Contrato poderá ser dar sob qualquer das formas delinea</w:t>
      </w:r>
      <w:r w:rsidRPr="00832272">
        <w:softHyphen/>
        <w:t>das no art. 79, da Lei n° 8.666/93.</w:t>
      </w:r>
    </w:p>
    <w:p w:rsidR="00D036DD" w:rsidRPr="00832272" w:rsidRDefault="00D036DD" w:rsidP="00321793">
      <w:pPr>
        <w:jc w:val="both"/>
      </w:pPr>
    </w:p>
    <w:p w:rsidR="00321793" w:rsidRPr="00832272" w:rsidRDefault="00321793" w:rsidP="00321793">
      <w:pPr>
        <w:jc w:val="both"/>
      </w:pPr>
      <w:r w:rsidRPr="00832272">
        <w:t>10.3 - Se a rescisão da avença se der por qualquer das causas previstas nos incisos I a XI, do art. 78 da Lei n° 8.666/93, a CONTRATADA sujeitar-se-á, ainda, ao paga</w:t>
      </w:r>
      <w:r w:rsidRPr="00832272">
        <w:softHyphen/>
        <w:t>mento de multa equivalente a 30% (trinta por cento) do valor do Contrato.</w:t>
      </w:r>
    </w:p>
    <w:p w:rsidR="00321793" w:rsidRPr="00832272" w:rsidRDefault="00321793" w:rsidP="00321793">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21793" w:rsidRPr="00832272" w:rsidTr="003E2E8A">
        <w:tc>
          <w:tcPr>
            <w:tcW w:w="9071" w:type="dxa"/>
            <w:shd w:val="clear" w:color="auto" w:fill="D9D9D9"/>
          </w:tcPr>
          <w:p w:rsidR="00321793" w:rsidRPr="00832272" w:rsidRDefault="00321793" w:rsidP="003E2E8A">
            <w:pPr>
              <w:jc w:val="both"/>
              <w:rPr>
                <w:b/>
              </w:rPr>
            </w:pPr>
            <w:r w:rsidRPr="00832272">
              <w:rPr>
                <w:b/>
              </w:rPr>
              <w:t>CLAÚSULA DÉCIMA PRIMEIRA - DA VIGÊNCIA CONTRATUAL</w:t>
            </w:r>
          </w:p>
        </w:tc>
      </w:tr>
    </w:tbl>
    <w:p w:rsidR="00321793" w:rsidRPr="00832272" w:rsidRDefault="00321793" w:rsidP="00321793">
      <w:pPr>
        <w:jc w:val="both"/>
      </w:pPr>
    </w:p>
    <w:p w:rsidR="00321793" w:rsidRPr="00832272" w:rsidRDefault="00321793" w:rsidP="00321793">
      <w:pPr>
        <w:jc w:val="both"/>
      </w:pPr>
      <w:r w:rsidRPr="00832272">
        <w:t>11.1 - O presente contrato terá vigência até dia 31 de dezembro de 202</w:t>
      </w:r>
      <w:r w:rsidR="00E8247B" w:rsidRPr="00832272">
        <w:t>3</w:t>
      </w:r>
      <w:r w:rsidRPr="00832272">
        <w:t>, com início a partir da data de sua assinatura.</w:t>
      </w:r>
    </w:p>
    <w:p w:rsidR="00321793" w:rsidRPr="00832272" w:rsidRDefault="00321793" w:rsidP="00321793">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21793" w:rsidRPr="00832272" w:rsidTr="003E2E8A">
        <w:tc>
          <w:tcPr>
            <w:tcW w:w="9071" w:type="dxa"/>
            <w:shd w:val="clear" w:color="auto" w:fill="D9D9D9"/>
          </w:tcPr>
          <w:p w:rsidR="00321793" w:rsidRPr="00832272" w:rsidRDefault="00321793" w:rsidP="003E2E8A">
            <w:pPr>
              <w:jc w:val="both"/>
            </w:pPr>
            <w:r w:rsidRPr="00832272">
              <w:rPr>
                <w:b/>
              </w:rPr>
              <w:t>CLÁUSULA DÉCIMA SEGUNDA - DA LEGISLAÇÃO APLICÁVEL</w:t>
            </w:r>
          </w:p>
        </w:tc>
      </w:tr>
    </w:tbl>
    <w:p w:rsidR="00321793" w:rsidRPr="00832272" w:rsidRDefault="00321793" w:rsidP="00321793">
      <w:pPr>
        <w:jc w:val="both"/>
        <w:rPr>
          <w:b/>
        </w:rPr>
      </w:pPr>
    </w:p>
    <w:p w:rsidR="00321793" w:rsidRPr="00832272" w:rsidRDefault="00321793" w:rsidP="00321793">
      <w:pPr>
        <w:jc w:val="both"/>
      </w:pPr>
      <w:r w:rsidRPr="00832272">
        <w:t xml:space="preserve">12.1 - Aplicam-se ao presente Contrato normas da Lei Federal n° 8.666/93, com suas posteriores alterações. </w:t>
      </w:r>
    </w:p>
    <w:p w:rsidR="00B040AB" w:rsidRDefault="00B040AB" w:rsidP="00321793">
      <w:pPr>
        <w:jc w:val="both"/>
      </w:pPr>
    </w:p>
    <w:p w:rsidR="00BD7A31" w:rsidRDefault="00BD7A31" w:rsidP="00321793">
      <w:pPr>
        <w:jc w:val="both"/>
      </w:pPr>
    </w:p>
    <w:p w:rsidR="00BD7A31" w:rsidRDefault="00BD7A31" w:rsidP="00321793">
      <w:pPr>
        <w:jc w:val="both"/>
      </w:pPr>
    </w:p>
    <w:p w:rsidR="00BD7A31" w:rsidRPr="00832272" w:rsidRDefault="00BD7A31" w:rsidP="00321793">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21793" w:rsidRPr="00832272" w:rsidTr="003E2E8A">
        <w:tc>
          <w:tcPr>
            <w:tcW w:w="9071" w:type="dxa"/>
            <w:shd w:val="clear" w:color="auto" w:fill="D9D9D9"/>
          </w:tcPr>
          <w:p w:rsidR="00321793" w:rsidRPr="00832272" w:rsidRDefault="00321793" w:rsidP="003E2E8A">
            <w:pPr>
              <w:pStyle w:val="BodyText21"/>
              <w:snapToGrid/>
              <w:rPr>
                <w:b/>
                <w:bCs/>
                <w:szCs w:val="24"/>
              </w:rPr>
            </w:pPr>
            <w:r w:rsidRPr="00832272">
              <w:rPr>
                <w:b/>
                <w:bCs/>
                <w:szCs w:val="24"/>
              </w:rPr>
              <w:t xml:space="preserve">CLÁSUSULA DÉCIMA TERCEIRA - REEQUILÍBRIO ECONÔMICO E FINANCEIRO </w:t>
            </w:r>
          </w:p>
        </w:tc>
      </w:tr>
    </w:tbl>
    <w:p w:rsidR="00321793" w:rsidRPr="00832272" w:rsidRDefault="00321793" w:rsidP="00321793">
      <w:pPr>
        <w:jc w:val="both"/>
      </w:pPr>
    </w:p>
    <w:p w:rsidR="00321793" w:rsidRPr="00832272" w:rsidRDefault="00321793" w:rsidP="00321793">
      <w:pPr>
        <w:pStyle w:val="BodyText21"/>
        <w:snapToGrid/>
        <w:rPr>
          <w:szCs w:val="24"/>
        </w:rPr>
      </w:pPr>
      <w:r w:rsidRPr="00832272">
        <w:rPr>
          <w:szCs w:val="24"/>
        </w:rPr>
        <w:t>13.1 - Os valores constantes da referida contratação poderão ser revistos mediante solicitação da CONTRATADA com vistas à manutenção do equilíbrio econômico-financeiro do contrato, na forma do art. 65, II “d” da Lei Federal n° 8.666/93.</w:t>
      </w:r>
    </w:p>
    <w:p w:rsidR="00321793" w:rsidRPr="00832272" w:rsidRDefault="00321793" w:rsidP="00321793">
      <w:pPr>
        <w:pStyle w:val="BodyText21"/>
        <w:snapToGrid/>
        <w:rPr>
          <w:szCs w:val="24"/>
        </w:rPr>
      </w:pPr>
    </w:p>
    <w:p w:rsidR="00321793" w:rsidRPr="00832272" w:rsidRDefault="00321793" w:rsidP="00321793">
      <w:pPr>
        <w:pStyle w:val="BodyText21"/>
        <w:snapToGrid/>
        <w:rPr>
          <w:szCs w:val="24"/>
        </w:rPr>
      </w:pPr>
      <w:r w:rsidRPr="00832272">
        <w:rPr>
          <w:szCs w:val="24"/>
        </w:rPr>
        <w:t xml:space="preserve">13.2 - As solicitações referidas no item 13.1 deverão vir acompanhadas de comprovação da superveniência do fato imprevisível ou previsível.  </w:t>
      </w:r>
    </w:p>
    <w:p w:rsidR="00321793" w:rsidRPr="00832272" w:rsidRDefault="00321793" w:rsidP="00321793">
      <w:pPr>
        <w:pStyle w:val="BodyText21"/>
        <w:snapToGrid/>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21793" w:rsidRPr="00832272" w:rsidTr="003E2E8A">
        <w:tc>
          <w:tcPr>
            <w:tcW w:w="9071" w:type="dxa"/>
            <w:shd w:val="clear" w:color="auto" w:fill="D9D9D9"/>
          </w:tcPr>
          <w:p w:rsidR="00321793" w:rsidRPr="00832272" w:rsidRDefault="00321793" w:rsidP="003E2E8A">
            <w:pPr>
              <w:jc w:val="both"/>
            </w:pPr>
            <w:r w:rsidRPr="00832272">
              <w:rPr>
                <w:b/>
              </w:rPr>
              <w:t>CLÁUSULA DÉCIMA QUARTA - DO FORO</w:t>
            </w:r>
          </w:p>
        </w:tc>
      </w:tr>
    </w:tbl>
    <w:p w:rsidR="00321793" w:rsidRPr="00832272" w:rsidRDefault="00321793" w:rsidP="00321793">
      <w:pPr>
        <w:pStyle w:val="BodyText21"/>
        <w:snapToGrid/>
        <w:rPr>
          <w:szCs w:val="24"/>
        </w:rPr>
      </w:pPr>
    </w:p>
    <w:p w:rsidR="00321793" w:rsidRPr="00832272" w:rsidRDefault="00321793" w:rsidP="00321793">
      <w:pPr>
        <w:jc w:val="both"/>
      </w:pPr>
      <w:r w:rsidRPr="00832272">
        <w:t>14.1 - Elegem as partes contratantes o foro da comarca de Senador Firmino/MG, para dirimir todas e quaisquer controvérsias oriundas deste Contrato, renunciando expressamente a qualquer outro, por mais privilegiado que seja.</w:t>
      </w:r>
    </w:p>
    <w:p w:rsidR="00321793" w:rsidRPr="00832272" w:rsidRDefault="00321793" w:rsidP="00321793">
      <w:pPr>
        <w:jc w:val="both"/>
      </w:pPr>
    </w:p>
    <w:p w:rsidR="00321793" w:rsidRPr="00832272" w:rsidRDefault="00321793" w:rsidP="00321793">
      <w:pPr>
        <w:jc w:val="both"/>
      </w:pPr>
      <w:r w:rsidRPr="00832272">
        <w:t>E, por assim estarem justas e contratadas, as partes, por seus representantes legais, assinam o presente instrumento em 02 (duas) vias, de igual teor e forma, para um só e jurídico efeito, perante as testemunhas abaixo assinadas.</w:t>
      </w:r>
    </w:p>
    <w:p w:rsidR="00321793" w:rsidRPr="00832272" w:rsidRDefault="00321793" w:rsidP="00321793">
      <w:pPr>
        <w:jc w:val="both"/>
      </w:pPr>
    </w:p>
    <w:p w:rsidR="00321793" w:rsidRDefault="00321793" w:rsidP="00321793">
      <w:pPr>
        <w:jc w:val="both"/>
      </w:pPr>
      <w:r w:rsidRPr="00832272">
        <w:t xml:space="preserve">Dores do Turvo/MG, </w:t>
      </w:r>
      <w:r w:rsidR="009E0F96">
        <w:t>20 de junho de 2023.</w:t>
      </w:r>
    </w:p>
    <w:p w:rsidR="009E0F96" w:rsidRDefault="009E0F96" w:rsidP="00321793">
      <w:pPr>
        <w:jc w:val="both"/>
      </w:pPr>
    </w:p>
    <w:p w:rsidR="00664B95" w:rsidRPr="00832272" w:rsidRDefault="00664B95" w:rsidP="00321793">
      <w:pPr>
        <w:jc w:val="both"/>
      </w:pPr>
    </w:p>
    <w:p w:rsidR="00321793" w:rsidRPr="00832272" w:rsidRDefault="00321793" w:rsidP="00321793">
      <w:pPr>
        <w:jc w:val="both"/>
      </w:pPr>
    </w:p>
    <w:p w:rsidR="00321793" w:rsidRPr="00832272" w:rsidRDefault="00321793" w:rsidP="00321793">
      <w:pPr>
        <w:jc w:val="center"/>
      </w:pPr>
      <w:r w:rsidRPr="00832272">
        <w:t>________________________________</w:t>
      </w:r>
    </w:p>
    <w:p w:rsidR="00321793" w:rsidRPr="00832272" w:rsidRDefault="00321793" w:rsidP="00321793">
      <w:pPr>
        <w:jc w:val="center"/>
        <w:rPr>
          <w:b/>
        </w:rPr>
      </w:pPr>
      <w:r w:rsidRPr="00832272">
        <w:rPr>
          <w:b/>
        </w:rPr>
        <w:t>MUNICÍPIO DE DORES DO TURVO/MG – CONTRATANTE</w:t>
      </w:r>
    </w:p>
    <w:p w:rsidR="00321793" w:rsidRPr="00832272" w:rsidRDefault="00321793" w:rsidP="00321793">
      <w:pPr>
        <w:jc w:val="center"/>
      </w:pPr>
      <w:r w:rsidRPr="00832272">
        <w:t>VALDIR RIBEIRO DE BARROS</w:t>
      </w:r>
    </w:p>
    <w:p w:rsidR="00321793" w:rsidRPr="00832272" w:rsidRDefault="00321793" w:rsidP="00321793">
      <w:pPr>
        <w:jc w:val="center"/>
      </w:pPr>
      <w:r w:rsidRPr="00832272">
        <w:t>PREFEITO MUNICIPAL</w:t>
      </w:r>
    </w:p>
    <w:p w:rsidR="00321793" w:rsidRPr="00832272" w:rsidRDefault="00321793" w:rsidP="00321793">
      <w:pPr>
        <w:jc w:val="center"/>
      </w:pPr>
    </w:p>
    <w:p w:rsidR="00321793" w:rsidRDefault="00321793" w:rsidP="00321793">
      <w:pPr>
        <w:jc w:val="center"/>
      </w:pPr>
    </w:p>
    <w:p w:rsidR="00664B95" w:rsidRPr="00832272" w:rsidRDefault="00664B95" w:rsidP="00321793">
      <w:pPr>
        <w:jc w:val="center"/>
      </w:pPr>
    </w:p>
    <w:p w:rsidR="00321793" w:rsidRPr="00832272" w:rsidRDefault="00321793" w:rsidP="00321793">
      <w:pPr>
        <w:jc w:val="center"/>
      </w:pPr>
      <w:r w:rsidRPr="00832272">
        <w:t>________________________________</w:t>
      </w:r>
    </w:p>
    <w:p w:rsidR="00321793" w:rsidRPr="00832272" w:rsidRDefault="002F64D3" w:rsidP="00321793">
      <w:pPr>
        <w:jc w:val="center"/>
        <w:rPr>
          <w:b/>
        </w:rPr>
      </w:pPr>
      <w:r>
        <w:rPr>
          <w:b/>
          <w:bCs/>
        </w:rPr>
        <w:t xml:space="preserve">EUDES JOSÉ DE ANDRADE </w:t>
      </w:r>
      <w:r>
        <w:rPr>
          <w:b/>
          <w:bCs/>
        </w:rPr>
        <w:t>ME</w:t>
      </w:r>
      <w:r w:rsidR="00321793" w:rsidRPr="00832272">
        <w:rPr>
          <w:b/>
        </w:rPr>
        <w:t xml:space="preserve"> -</w:t>
      </w:r>
      <w:r w:rsidR="00321793" w:rsidRPr="00832272">
        <w:t xml:space="preserve"> </w:t>
      </w:r>
      <w:r w:rsidR="00321793" w:rsidRPr="00832272">
        <w:rPr>
          <w:b/>
        </w:rPr>
        <w:t>CONTRATADA</w:t>
      </w:r>
    </w:p>
    <w:p w:rsidR="00321793" w:rsidRPr="00832272" w:rsidRDefault="002F64D3" w:rsidP="00321793">
      <w:pPr>
        <w:jc w:val="center"/>
      </w:pPr>
      <w:r>
        <w:rPr>
          <w:b/>
          <w:bCs/>
        </w:rPr>
        <w:t xml:space="preserve">Eudes José de Andrade </w:t>
      </w:r>
      <w:r w:rsidR="00321793" w:rsidRPr="00832272">
        <w:t>- representante</w:t>
      </w:r>
    </w:p>
    <w:p w:rsidR="00321793" w:rsidRPr="00832272" w:rsidRDefault="00321793" w:rsidP="00321793">
      <w:pPr>
        <w:jc w:val="both"/>
      </w:pPr>
    </w:p>
    <w:p w:rsidR="00321793" w:rsidRPr="00832272" w:rsidRDefault="00321793" w:rsidP="00321793">
      <w:pPr>
        <w:jc w:val="both"/>
      </w:pPr>
      <w:r w:rsidRPr="00832272">
        <w:t>Testemunhas:</w:t>
      </w:r>
    </w:p>
    <w:p w:rsidR="00321793" w:rsidRPr="00832272" w:rsidRDefault="00321793" w:rsidP="00321793">
      <w:pPr>
        <w:jc w:val="both"/>
      </w:pPr>
    </w:p>
    <w:p w:rsidR="00321793" w:rsidRPr="00832272" w:rsidRDefault="00321793" w:rsidP="00321793">
      <w:pPr>
        <w:jc w:val="both"/>
      </w:pPr>
      <w:r w:rsidRPr="00832272">
        <w:t>Nome:</w:t>
      </w:r>
      <w:r w:rsidRPr="00832272">
        <w:tab/>
      </w:r>
      <w:r w:rsidRPr="00832272">
        <w:tab/>
      </w:r>
      <w:r w:rsidRPr="00832272">
        <w:tab/>
      </w:r>
      <w:r w:rsidRPr="00832272">
        <w:tab/>
      </w:r>
      <w:r w:rsidRPr="00832272">
        <w:tab/>
      </w:r>
      <w:r w:rsidRPr="00832272">
        <w:tab/>
        <w:t>Nome:</w:t>
      </w:r>
    </w:p>
    <w:p w:rsidR="007F0CBA" w:rsidRPr="00832272" w:rsidRDefault="00321793" w:rsidP="00664B95">
      <w:pPr>
        <w:jc w:val="both"/>
        <w:rPr>
          <w:b/>
          <w:u w:val="single"/>
        </w:rPr>
      </w:pPr>
      <w:r w:rsidRPr="00832272">
        <w:t>CPF:</w:t>
      </w:r>
      <w:r w:rsidRPr="00832272">
        <w:tab/>
      </w:r>
      <w:r w:rsidRPr="00832272">
        <w:tab/>
      </w:r>
      <w:r w:rsidRPr="00832272">
        <w:tab/>
      </w:r>
      <w:r w:rsidRPr="00832272">
        <w:tab/>
      </w:r>
      <w:r w:rsidRPr="00832272">
        <w:tab/>
      </w:r>
      <w:r w:rsidRPr="00832272">
        <w:tab/>
        <w:t>CPF:</w:t>
      </w:r>
      <w:bookmarkStart w:id="1" w:name="_GoBack"/>
      <w:bookmarkEnd w:id="1"/>
    </w:p>
    <w:p w:rsidR="00D17B23" w:rsidRPr="00DC2828" w:rsidRDefault="00D17B23" w:rsidP="00D036DD">
      <w:pPr>
        <w:pStyle w:val="Corpodetexto"/>
        <w:spacing w:line="360" w:lineRule="auto"/>
        <w:jc w:val="center"/>
        <w:rPr>
          <w:b/>
          <w:sz w:val="24"/>
          <w:u w:val="single"/>
        </w:rPr>
      </w:pPr>
    </w:p>
    <w:p w:rsidR="00B17A32" w:rsidRPr="00DC2828" w:rsidRDefault="00B17A32" w:rsidP="00D036DD">
      <w:pPr>
        <w:pStyle w:val="Corpodetexto"/>
        <w:spacing w:line="360" w:lineRule="auto"/>
        <w:jc w:val="center"/>
        <w:rPr>
          <w:b/>
          <w:sz w:val="24"/>
          <w:u w:val="single"/>
        </w:rPr>
      </w:pPr>
    </w:p>
    <w:p w:rsidR="00B17A32" w:rsidRPr="00DC2828" w:rsidRDefault="00B17A32" w:rsidP="00D036DD">
      <w:pPr>
        <w:pStyle w:val="Corpodetexto"/>
        <w:spacing w:line="360" w:lineRule="auto"/>
        <w:jc w:val="center"/>
        <w:rPr>
          <w:b/>
          <w:sz w:val="24"/>
          <w:u w:val="single"/>
        </w:rPr>
      </w:pPr>
    </w:p>
    <w:p w:rsidR="00B17A32" w:rsidRPr="00DC2828" w:rsidRDefault="00B17A32" w:rsidP="00D036DD">
      <w:pPr>
        <w:pStyle w:val="Corpodetexto"/>
        <w:spacing w:line="360" w:lineRule="auto"/>
        <w:jc w:val="center"/>
        <w:rPr>
          <w:b/>
          <w:sz w:val="24"/>
          <w:u w:val="single"/>
        </w:rPr>
      </w:pPr>
    </w:p>
    <w:p w:rsidR="00DC2828" w:rsidRDefault="00DC2828" w:rsidP="00187F87">
      <w:pPr>
        <w:ind w:firstLine="708"/>
        <w:jc w:val="both"/>
      </w:pPr>
    </w:p>
    <w:p w:rsidR="00BD7A31" w:rsidRDefault="00BD7A31" w:rsidP="00E7162F">
      <w:pPr>
        <w:ind w:firstLine="708"/>
        <w:jc w:val="both"/>
        <w:rPr>
          <w:b/>
        </w:rPr>
      </w:pPr>
    </w:p>
    <w:sectPr w:rsidR="00BD7A31" w:rsidSect="00957777">
      <w:headerReference w:type="default" r:id="rId9"/>
      <w:footerReference w:type="default" r:id="rId10"/>
      <w:pgSz w:w="11906" w:h="16838" w:code="9"/>
      <w:pgMar w:top="82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793" w:rsidRDefault="00E30793">
      <w:r>
        <w:separator/>
      </w:r>
    </w:p>
  </w:endnote>
  <w:endnote w:type="continuationSeparator" w:id="0">
    <w:p w:rsidR="00E30793" w:rsidRDefault="00E3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FCA" w:rsidRPr="006632CF" w:rsidRDefault="00433FCA" w:rsidP="003A34BB">
    <w:pPr>
      <w:pStyle w:val="Rodap"/>
      <w:jc w:val="center"/>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793" w:rsidRDefault="00E30793">
      <w:r>
        <w:separator/>
      </w:r>
    </w:p>
  </w:footnote>
  <w:footnote w:type="continuationSeparator" w:id="0">
    <w:p w:rsidR="00E30793" w:rsidRDefault="00E30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FCA" w:rsidRDefault="00433FCA" w:rsidP="000C0E0A">
    <w:pPr>
      <w:pStyle w:val="Cabealho"/>
      <w:tabs>
        <w:tab w:val="left" w:pos="284"/>
      </w:tabs>
      <w:jc w:val="center"/>
      <w:rPr>
        <w:rFonts w:ascii="Georgia" w:hAnsi="Georgia"/>
        <w:sz w:val="20"/>
        <w:szCs w:val="20"/>
        <w:u w:val="double"/>
      </w:rPr>
    </w:pPr>
    <w:r>
      <w:rPr>
        <w:noProof/>
      </w:rPr>
      <w:drawing>
        <wp:anchor distT="0" distB="0" distL="114300" distR="114300" simplePos="0" relativeHeight="251658240" behindDoc="0" locked="0" layoutInCell="1" allowOverlap="1" wp14:anchorId="5E0B1B38" wp14:editId="6B202E00">
          <wp:simplePos x="0" y="0"/>
          <wp:positionH relativeFrom="column">
            <wp:posOffset>-470535</wp:posOffset>
          </wp:positionH>
          <wp:positionV relativeFrom="paragraph">
            <wp:posOffset>91440</wp:posOffset>
          </wp:positionV>
          <wp:extent cx="857250" cy="6667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66750"/>
                  </a:xfrm>
                  <a:prstGeom prst="rect">
                    <a:avLst/>
                  </a:prstGeom>
                  <a:noFill/>
                </pic:spPr>
              </pic:pic>
            </a:graphicData>
          </a:graphic>
          <wp14:sizeRelH relativeFrom="page">
            <wp14:pctWidth>0</wp14:pctWidth>
          </wp14:sizeRelH>
          <wp14:sizeRelV relativeFrom="page">
            <wp14:pctHeight>0</wp14:pctHeight>
          </wp14:sizeRelV>
        </wp:anchor>
      </w:drawing>
    </w:r>
  </w:p>
  <w:p w:rsidR="00433FCA" w:rsidRDefault="00433FCA" w:rsidP="000C0E0A">
    <w:pPr>
      <w:pStyle w:val="Cabealho"/>
      <w:tabs>
        <w:tab w:val="left" w:pos="284"/>
      </w:tabs>
      <w:jc w:val="center"/>
      <w:rPr>
        <w:b/>
        <w:sz w:val="26"/>
        <w:szCs w:val="26"/>
        <w:u w:val="double"/>
      </w:rPr>
    </w:pPr>
    <w:r>
      <w:rPr>
        <w:b/>
        <w:sz w:val="26"/>
        <w:szCs w:val="26"/>
        <w:u w:val="double"/>
      </w:rPr>
      <w:t>MUNICÍPIO DE DORES DO TURVO</w:t>
    </w:r>
  </w:p>
  <w:p w:rsidR="00433FCA" w:rsidRDefault="00433FCA" w:rsidP="000C0E0A">
    <w:pPr>
      <w:pStyle w:val="Cabealho"/>
      <w:tabs>
        <w:tab w:val="left" w:pos="284"/>
      </w:tabs>
      <w:jc w:val="center"/>
      <w:rPr>
        <w:sz w:val="18"/>
        <w:szCs w:val="18"/>
      </w:rPr>
    </w:pPr>
    <w:r>
      <w:rPr>
        <w:sz w:val="18"/>
        <w:szCs w:val="18"/>
      </w:rPr>
      <w:t>ESTADO DE MINAS GERAIS – CEP</w:t>
    </w:r>
    <w:proofErr w:type="gramStart"/>
    <w:r>
      <w:rPr>
        <w:sz w:val="18"/>
        <w:szCs w:val="18"/>
      </w:rPr>
      <w:t>.:</w:t>
    </w:r>
    <w:proofErr w:type="gramEnd"/>
    <w:r>
      <w:rPr>
        <w:sz w:val="18"/>
        <w:szCs w:val="18"/>
      </w:rPr>
      <w:t xml:space="preserve"> 36.513-000</w:t>
    </w:r>
  </w:p>
  <w:p w:rsidR="00433FCA" w:rsidRPr="00432874" w:rsidRDefault="00433FCA" w:rsidP="000C0E0A">
    <w:pPr>
      <w:pStyle w:val="Cabealho"/>
      <w:tabs>
        <w:tab w:val="left" w:pos="284"/>
      </w:tabs>
      <w:jc w:val="center"/>
      <w:rPr>
        <w:sz w:val="16"/>
        <w:szCs w:val="16"/>
      </w:rPr>
    </w:pPr>
    <w:r>
      <w:rPr>
        <w:sz w:val="16"/>
        <w:szCs w:val="16"/>
      </w:rPr>
      <w:t xml:space="preserve">RUA </w:t>
    </w:r>
    <w:r w:rsidR="00523B49">
      <w:rPr>
        <w:sz w:val="16"/>
        <w:szCs w:val="16"/>
      </w:rPr>
      <w:t>PAULO FERANDES DE FARIA</w:t>
    </w:r>
    <w:r w:rsidRPr="00432874">
      <w:rPr>
        <w:sz w:val="16"/>
        <w:szCs w:val="16"/>
      </w:rPr>
      <w:t xml:space="preserve">, </w:t>
    </w:r>
    <w:r>
      <w:rPr>
        <w:sz w:val="16"/>
        <w:szCs w:val="16"/>
      </w:rPr>
      <w:t>55</w:t>
    </w:r>
    <w:r w:rsidRPr="00432874">
      <w:rPr>
        <w:sz w:val="16"/>
        <w:szCs w:val="16"/>
      </w:rPr>
      <w:t>- CENTRO-DORES DO TURVO.</w:t>
    </w:r>
  </w:p>
  <w:p w:rsidR="00433FCA" w:rsidRDefault="00E30793" w:rsidP="000C0E0A">
    <w:pPr>
      <w:pStyle w:val="Cabealho"/>
      <w:tabs>
        <w:tab w:val="left" w:pos="284"/>
      </w:tabs>
      <w:jc w:val="center"/>
      <w:rPr>
        <w:bCs/>
        <w:sz w:val="18"/>
        <w:szCs w:val="18"/>
        <w:shd w:val="clear" w:color="auto" w:fill="FFFFFF"/>
      </w:rPr>
    </w:pPr>
    <w:hyperlink r:id="rId2" w:tooltip="licitacao@doresdoturvo.mg.gov.br" w:history="1">
      <w:r w:rsidR="00433FCA">
        <w:rPr>
          <w:rStyle w:val="Hyperlink"/>
          <w:bCs/>
          <w:sz w:val="18"/>
          <w:szCs w:val="18"/>
          <w:shd w:val="clear" w:color="auto" w:fill="FFFFFF"/>
        </w:rPr>
        <w:t>licitacao@doresdoturvo.mg.gov.br</w:t>
      </w:r>
    </w:hyperlink>
  </w:p>
  <w:p w:rsidR="00433FCA" w:rsidRDefault="00433FCA" w:rsidP="000C0E0A">
    <w:pPr>
      <w:pStyle w:val="Cabealho"/>
      <w:tabs>
        <w:tab w:val="left" w:pos="284"/>
      </w:tabs>
      <w:jc w:val="center"/>
      <w:rPr>
        <w:sz w:val="18"/>
        <w:szCs w:val="18"/>
      </w:rPr>
    </w:pPr>
    <w:proofErr w:type="gramStart"/>
    <w:r>
      <w:rPr>
        <w:sz w:val="18"/>
        <w:szCs w:val="18"/>
      </w:rPr>
      <w:t>CNPJ:</w:t>
    </w:r>
    <w:proofErr w:type="gramEnd"/>
    <w:r>
      <w:rPr>
        <w:sz w:val="18"/>
        <w:szCs w:val="18"/>
      </w:rPr>
      <w:t xml:space="preserve">18.128.249/0001-42 - </w:t>
    </w:r>
    <w:proofErr w:type="spellStart"/>
    <w:r>
      <w:rPr>
        <w:sz w:val="18"/>
        <w:szCs w:val="18"/>
      </w:rPr>
      <w:t>tel</w:t>
    </w:r>
    <w:proofErr w:type="spellEnd"/>
    <w:r>
      <w:rPr>
        <w:sz w:val="18"/>
        <w:szCs w:val="18"/>
      </w:rPr>
      <w:t>: (032) 3576-1130</w:t>
    </w:r>
  </w:p>
  <w:p w:rsidR="00433FCA" w:rsidRPr="003F3820" w:rsidRDefault="00433FCA" w:rsidP="003F38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0374A09"/>
    <w:multiLevelType w:val="hybridMultilevel"/>
    <w:tmpl w:val="12D27B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2DE64AB"/>
    <w:multiLevelType w:val="hybridMultilevel"/>
    <w:tmpl w:val="A0DA59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78B1262"/>
    <w:multiLevelType w:val="hybridMultilevel"/>
    <w:tmpl w:val="E258D6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2441512"/>
    <w:multiLevelType w:val="hybridMultilevel"/>
    <w:tmpl w:val="2F7E70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69E0381"/>
    <w:multiLevelType w:val="multilevel"/>
    <w:tmpl w:val="2FC88C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pStyle w:val="Ttulo7"/>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5"/>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F2E"/>
    <w:rsid w:val="000017C9"/>
    <w:rsid w:val="00002922"/>
    <w:rsid w:val="00003389"/>
    <w:rsid w:val="000074AB"/>
    <w:rsid w:val="00007E33"/>
    <w:rsid w:val="00010194"/>
    <w:rsid w:val="00011C81"/>
    <w:rsid w:val="00011CDE"/>
    <w:rsid w:val="000146C6"/>
    <w:rsid w:val="00016E77"/>
    <w:rsid w:val="00017DE0"/>
    <w:rsid w:val="00017DF2"/>
    <w:rsid w:val="000225F4"/>
    <w:rsid w:val="0002378C"/>
    <w:rsid w:val="00025038"/>
    <w:rsid w:val="00026486"/>
    <w:rsid w:val="0002664A"/>
    <w:rsid w:val="000318CA"/>
    <w:rsid w:val="00031BBC"/>
    <w:rsid w:val="00031CE5"/>
    <w:rsid w:val="000322CD"/>
    <w:rsid w:val="00032427"/>
    <w:rsid w:val="00033615"/>
    <w:rsid w:val="00034404"/>
    <w:rsid w:val="00035DFF"/>
    <w:rsid w:val="00037EA9"/>
    <w:rsid w:val="00037EC3"/>
    <w:rsid w:val="00040D0A"/>
    <w:rsid w:val="00041A30"/>
    <w:rsid w:val="00042DF8"/>
    <w:rsid w:val="00044517"/>
    <w:rsid w:val="000456A1"/>
    <w:rsid w:val="000468C5"/>
    <w:rsid w:val="00046C45"/>
    <w:rsid w:val="000509F5"/>
    <w:rsid w:val="0005224C"/>
    <w:rsid w:val="00052CF2"/>
    <w:rsid w:val="000537AC"/>
    <w:rsid w:val="00054284"/>
    <w:rsid w:val="00054BBB"/>
    <w:rsid w:val="00054E7C"/>
    <w:rsid w:val="0005640E"/>
    <w:rsid w:val="00057552"/>
    <w:rsid w:val="0005769C"/>
    <w:rsid w:val="00064C80"/>
    <w:rsid w:val="00066DE0"/>
    <w:rsid w:val="00067285"/>
    <w:rsid w:val="000726E8"/>
    <w:rsid w:val="00073DDA"/>
    <w:rsid w:val="000745FD"/>
    <w:rsid w:val="00076C98"/>
    <w:rsid w:val="0007763E"/>
    <w:rsid w:val="00083154"/>
    <w:rsid w:val="000841BA"/>
    <w:rsid w:val="0008427D"/>
    <w:rsid w:val="000842B0"/>
    <w:rsid w:val="0008431F"/>
    <w:rsid w:val="000847CE"/>
    <w:rsid w:val="00084E49"/>
    <w:rsid w:val="00084EB0"/>
    <w:rsid w:val="0008538F"/>
    <w:rsid w:val="00085C00"/>
    <w:rsid w:val="000863B1"/>
    <w:rsid w:val="00086640"/>
    <w:rsid w:val="000866AA"/>
    <w:rsid w:val="000871B0"/>
    <w:rsid w:val="00087466"/>
    <w:rsid w:val="00090F59"/>
    <w:rsid w:val="0009246B"/>
    <w:rsid w:val="0009337C"/>
    <w:rsid w:val="00095832"/>
    <w:rsid w:val="00095A33"/>
    <w:rsid w:val="00095C16"/>
    <w:rsid w:val="00095E20"/>
    <w:rsid w:val="00095E9D"/>
    <w:rsid w:val="000A1227"/>
    <w:rsid w:val="000A1336"/>
    <w:rsid w:val="000A13A1"/>
    <w:rsid w:val="000A1F00"/>
    <w:rsid w:val="000A26F3"/>
    <w:rsid w:val="000A33BC"/>
    <w:rsid w:val="000A42C8"/>
    <w:rsid w:val="000A5494"/>
    <w:rsid w:val="000A58D6"/>
    <w:rsid w:val="000A7047"/>
    <w:rsid w:val="000A73CD"/>
    <w:rsid w:val="000A7679"/>
    <w:rsid w:val="000A7E5C"/>
    <w:rsid w:val="000B27D4"/>
    <w:rsid w:val="000B41BF"/>
    <w:rsid w:val="000B57BF"/>
    <w:rsid w:val="000B5CDA"/>
    <w:rsid w:val="000B69FC"/>
    <w:rsid w:val="000B7828"/>
    <w:rsid w:val="000B7BFE"/>
    <w:rsid w:val="000B7C78"/>
    <w:rsid w:val="000C0D4A"/>
    <w:rsid w:val="000C0E0A"/>
    <w:rsid w:val="000C43F4"/>
    <w:rsid w:val="000C4469"/>
    <w:rsid w:val="000C48A3"/>
    <w:rsid w:val="000C4FD4"/>
    <w:rsid w:val="000C50FC"/>
    <w:rsid w:val="000C7127"/>
    <w:rsid w:val="000C75D1"/>
    <w:rsid w:val="000D1C55"/>
    <w:rsid w:val="000D22AF"/>
    <w:rsid w:val="000D2E92"/>
    <w:rsid w:val="000D3B06"/>
    <w:rsid w:val="000D5092"/>
    <w:rsid w:val="000D54BE"/>
    <w:rsid w:val="000D6F1B"/>
    <w:rsid w:val="000D7E04"/>
    <w:rsid w:val="000E132C"/>
    <w:rsid w:val="000E352A"/>
    <w:rsid w:val="000E36AD"/>
    <w:rsid w:val="000E44FD"/>
    <w:rsid w:val="000E50B2"/>
    <w:rsid w:val="000E79BA"/>
    <w:rsid w:val="000F21D6"/>
    <w:rsid w:val="000F26BA"/>
    <w:rsid w:val="000F35F4"/>
    <w:rsid w:val="000F49DF"/>
    <w:rsid w:val="000F68AA"/>
    <w:rsid w:val="00100053"/>
    <w:rsid w:val="00103014"/>
    <w:rsid w:val="001045DA"/>
    <w:rsid w:val="0010509C"/>
    <w:rsid w:val="00105DE6"/>
    <w:rsid w:val="001079B1"/>
    <w:rsid w:val="00107E7D"/>
    <w:rsid w:val="0011490C"/>
    <w:rsid w:val="00114F5E"/>
    <w:rsid w:val="00117790"/>
    <w:rsid w:val="00120A29"/>
    <w:rsid w:val="00120DF9"/>
    <w:rsid w:val="001212CC"/>
    <w:rsid w:val="001231D9"/>
    <w:rsid w:val="00123C8F"/>
    <w:rsid w:val="0012409A"/>
    <w:rsid w:val="0012434B"/>
    <w:rsid w:val="0012564C"/>
    <w:rsid w:val="00125BE7"/>
    <w:rsid w:val="00133BFF"/>
    <w:rsid w:val="0013406A"/>
    <w:rsid w:val="00134149"/>
    <w:rsid w:val="00134898"/>
    <w:rsid w:val="001354D3"/>
    <w:rsid w:val="0014014F"/>
    <w:rsid w:val="001409E6"/>
    <w:rsid w:val="00141067"/>
    <w:rsid w:val="00142EA7"/>
    <w:rsid w:val="00145FB2"/>
    <w:rsid w:val="00147472"/>
    <w:rsid w:val="00147B70"/>
    <w:rsid w:val="00147E8E"/>
    <w:rsid w:val="00147F98"/>
    <w:rsid w:val="001514E4"/>
    <w:rsid w:val="00151BDC"/>
    <w:rsid w:val="001533E1"/>
    <w:rsid w:val="001543B2"/>
    <w:rsid w:val="00155C47"/>
    <w:rsid w:val="001568C7"/>
    <w:rsid w:val="00156E45"/>
    <w:rsid w:val="00162D6C"/>
    <w:rsid w:val="0016338A"/>
    <w:rsid w:val="0016460F"/>
    <w:rsid w:val="00165080"/>
    <w:rsid w:val="00165C4F"/>
    <w:rsid w:val="00165E82"/>
    <w:rsid w:val="00166FD0"/>
    <w:rsid w:val="00167A70"/>
    <w:rsid w:val="00171579"/>
    <w:rsid w:val="00171ACC"/>
    <w:rsid w:val="0017253E"/>
    <w:rsid w:val="001730E1"/>
    <w:rsid w:val="001758C0"/>
    <w:rsid w:val="00175DD0"/>
    <w:rsid w:val="00176776"/>
    <w:rsid w:val="00177195"/>
    <w:rsid w:val="00177E8D"/>
    <w:rsid w:val="00181BF9"/>
    <w:rsid w:val="001833EB"/>
    <w:rsid w:val="00183FA2"/>
    <w:rsid w:val="0018699D"/>
    <w:rsid w:val="00187F87"/>
    <w:rsid w:val="00190C60"/>
    <w:rsid w:val="00190E3B"/>
    <w:rsid w:val="00190F58"/>
    <w:rsid w:val="0019289C"/>
    <w:rsid w:val="00192F3A"/>
    <w:rsid w:val="00194E42"/>
    <w:rsid w:val="00195590"/>
    <w:rsid w:val="00195BD1"/>
    <w:rsid w:val="00196998"/>
    <w:rsid w:val="0019708B"/>
    <w:rsid w:val="001A19FD"/>
    <w:rsid w:val="001A256C"/>
    <w:rsid w:val="001A26D1"/>
    <w:rsid w:val="001A56CF"/>
    <w:rsid w:val="001A6FB6"/>
    <w:rsid w:val="001B1EE1"/>
    <w:rsid w:val="001B33B0"/>
    <w:rsid w:val="001B45AA"/>
    <w:rsid w:val="001C1A50"/>
    <w:rsid w:val="001C3C97"/>
    <w:rsid w:val="001C4156"/>
    <w:rsid w:val="001C51FC"/>
    <w:rsid w:val="001D0EF4"/>
    <w:rsid w:val="001D19F9"/>
    <w:rsid w:val="001D1D5B"/>
    <w:rsid w:val="001D2052"/>
    <w:rsid w:val="001D5A23"/>
    <w:rsid w:val="001D69D6"/>
    <w:rsid w:val="001E2045"/>
    <w:rsid w:val="001E232E"/>
    <w:rsid w:val="001E3738"/>
    <w:rsid w:val="001E5091"/>
    <w:rsid w:val="001E6875"/>
    <w:rsid w:val="001F033F"/>
    <w:rsid w:val="001F04A8"/>
    <w:rsid w:val="001F10CF"/>
    <w:rsid w:val="001F1DDD"/>
    <w:rsid w:val="001F1FAE"/>
    <w:rsid w:val="001F271A"/>
    <w:rsid w:val="001F2871"/>
    <w:rsid w:val="001F3167"/>
    <w:rsid w:val="001F4E3B"/>
    <w:rsid w:val="001F53E7"/>
    <w:rsid w:val="001F5C87"/>
    <w:rsid w:val="002008EC"/>
    <w:rsid w:val="002008F2"/>
    <w:rsid w:val="00200E6A"/>
    <w:rsid w:val="002016B1"/>
    <w:rsid w:val="00201F0B"/>
    <w:rsid w:val="00204290"/>
    <w:rsid w:val="00204EE8"/>
    <w:rsid w:val="002075FD"/>
    <w:rsid w:val="00207FBD"/>
    <w:rsid w:val="002141DB"/>
    <w:rsid w:val="00214B55"/>
    <w:rsid w:val="00216AFA"/>
    <w:rsid w:val="00216E4A"/>
    <w:rsid w:val="00216E93"/>
    <w:rsid w:val="0021724B"/>
    <w:rsid w:val="002179AE"/>
    <w:rsid w:val="00221623"/>
    <w:rsid w:val="00221E5C"/>
    <w:rsid w:val="00222918"/>
    <w:rsid w:val="00224439"/>
    <w:rsid w:val="0022538C"/>
    <w:rsid w:val="0022583B"/>
    <w:rsid w:val="00225A71"/>
    <w:rsid w:val="00226751"/>
    <w:rsid w:val="00227819"/>
    <w:rsid w:val="002349D6"/>
    <w:rsid w:val="00234D17"/>
    <w:rsid w:val="002370CC"/>
    <w:rsid w:val="00237DDD"/>
    <w:rsid w:val="00237FF5"/>
    <w:rsid w:val="00241B10"/>
    <w:rsid w:val="00242FE1"/>
    <w:rsid w:val="00243971"/>
    <w:rsid w:val="002453FE"/>
    <w:rsid w:val="00245AB2"/>
    <w:rsid w:val="00250C6F"/>
    <w:rsid w:val="0025117E"/>
    <w:rsid w:val="0025136F"/>
    <w:rsid w:val="002516CC"/>
    <w:rsid w:val="00251ABD"/>
    <w:rsid w:val="00254262"/>
    <w:rsid w:val="00255376"/>
    <w:rsid w:val="00255425"/>
    <w:rsid w:val="0025547F"/>
    <w:rsid w:val="0025683D"/>
    <w:rsid w:val="002572BD"/>
    <w:rsid w:val="002577BE"/>
    <w:rsid w:val="00257FAD"/>
    <w:rsid w:val="0026091C"/>
    <w:rsid w:val="00261059"/>
    <w:rsid w:val="00261853"/>
    <w:rsid w:val="0026282F"/>
    <w:rsid w:val="00262BED"/>
    <w:rsid w:val="00263B44"/>
    <w:rsid w:val="0026504C"/>
    <w:rsid w:val="00267434"/>
    <w:rsid w:val="00270BB1"/>
    <w:rsid w:val="00271BE3"/>
    <w:rsid w:val="00271C5A"/>
    <w:rsid w:val="00274DFD"/>
    <w:rsid w:val="002759A5"/>
    <w:rsid w:val="002771B8"/>
    <w:rsid w:val="002775D8"/>
    <w:rsid w:val="00277C20"/>
    <w:rsid w:val="0028136E"/>
    <w:rsid w:val="00281A03"/>
    <w:rsid w:val="00281B2E"/>
    <w:rsid w:val="00281B3B"/>
    <w:rsid w:val="00282A3A"/>
    <w:rsid w:val="00284168"/>
    <w:rsid w:val="00284568"/>
    <w:rsid w:val="00285449"/>
    <w:rsid w:val="002854D8"/>
    <w:rsid w:val="00285C52"/>
    <w:rsid w:val="00286642"/>
    <w:rsid w:val="00286AA8"/>
    <w:rsid w:val="00286BFD"/>
    <w:rsid w:val="00287231"/>
    <w:rsid w:val="00287549"/>
    <w:rsid w:val="00287994"/>
    <w:rsid w:val="00287E83"/>
    <w:rsid w:val="00290E6F"/>
    <w:rsid w:val="0029213A"/>
    <w:rsid w:val="0029260A"/>
    <w:rsid w:val="00292F67"/>
    <w:rsid w:val="00293344"/>
    <w:rsid w:val="002933B0"/>
    <w:rsid w:val="00293856"/>
    <w:rsid w:val="00294617"/>
    <w:rsid w:val="00295548"/>
    <w:rsid w:val="00295A78"/>
    <w:rsid w:val="00296CDF"/>
    <w:rsid w:val="00297565"/>
    <w:rsid w:val="002A14AA"/>
    <w:rsid w:val="002A24F9"/>
    <w:rsid w:val="002A2A20"/>
    <w:rsid w:val="002A2C67"/>
    <w:rsid w:val="002A2C86"/>
    <w:rsid w:val="002A3090"/>
    <w:rsid w:val="002A3661"/>
    <w:rsid w:val="002A577F"/>
    <w:rsid w:val="002A762D"/>
    <w:rsid w:val="002A79DC"/>
    <w:rsid w:val="002A7D71"/>
    <w:rsid w:val="002B037A"/>
    <w:rsid w:val="002B5271"/>
    <w:rsid w:val="002B744C"/>
    <w:rsid w:val="002B7481"/>
    <w:rsid w:val="002B7AA8"/>
    <w:rsid w:val="002C1C0D"/>
    <w:rsid w:val="002C3738"/>
    <w:rsid w:val="002C3BE9"/>
    <w:rsid w:val="002C470C"/>
    <w:rsid w:val="002C555F"/>
    <w:rsid w:val="002C7663"/>
    <w:rsid w:val="002C7D4A"/>
    <w:rsid w:val="002D6F0A"/>
    <w:rsid w:val="002E088B"/>
    <w:rsid w:val="002E0D3E"/>
    <w:rsid w:val="002E0F6A"/>
    <w:rsid w:val="002E1041"/>
    <w:rsid w:val="002E4088"/>
    <w:rsid w:val="002E5687"/>
    <w:rsid w:val="002E5FCF"/>
    <w:rsid w:val="002E7FC8"/>
    <w:rsid w:val="002F2098"/>
    <w:rsid w:val="002F3512"/>
    <w:rsid w:val="002F3875"/>
    <w:rsid w:val="002F45FA"/>
    <w:rsid w:val="002F64D3"/>
    <w:rsid w:val="00300516"/>
    <w:rsid w:val="00300611"/>
    <w:rsid w:val="003012DA"/>
    <w:rsid w:val="00301B9A"/>
    <w:rsid w:val="0030341A"/>
    <w:rsid w:val="003052DB"/>
    <w:rsid w:val="00306A3B"/>
    <w:rsid w:val="00307705"/>
    <w:rsid w:val="0031015C"/>
    <w:rsid w:val="00311951"/>
    <w:rsid w:val="00311C34"/>
    <w:rsid w:val="0031269A"/>
    <w:rsid w:val="003153C2"/>
    <w:rsid w:val="00315C0F"/>
    <w:rsid w:val="00315F0B"/>
    <w:rsid w:val="00315F42"/>
    <w:rsid w:val="003163A6"/>
    <w:rsid w:val="003200EE"/>
    <w:rsid w:val="003202B0"/>
    <w:rsid w:val="00321793"/>
    <w:rsid w:val="00321C04"/>
    <w:rsid w:val="00323736"/>
    <w:rsid w:val="0032685C"/>
    <w:rsid w:val="00326B77"/>
    <w:rsid w:val="00326DA5"/>
    <w:rsid w:val="00327510"/>
    <w:rsid w:val="003300D6"/>
    <w:rsid w:val="00330BB5"/>
    <w:rsid w:val="00330E6C"/>
    <w:rsid w:val="003314A0"/>
    <w:rsid w:val="00331CE7"/>
    <w:rsid w:val="00333D9C"/>
    <w:rsid w:val="00334233"/>
    <w:rsid w:val="003354B7"/>
    <w:rsid w:val="00337732"/>
    <w:rsid w:val="00337E36"/>
    <w:rsid w:val="0034417B"/>
    <w:rsid w:val="00344192"/>
    <w:rsid w:val="00344E2B"/>
    <w:rsid w:val="003451F7"/>
    <w:rsid w:val="00346C86"/>
    <w:rsid w:val="003504B8"/>
    <w:rsid w:val="003531A1"/>
    <w:rsid w:val="00353336"/>
    <w:rsid w:val="00353A56"/>
    <w:rsid w:val="00356993"/>
    <w:rsid w:val="00361B3D"/>
    <w:rsid w:val="003629CD"/>
    <w:rsid w:val="003630EC"/>
    <w:rsid w:val="003651A0"/>
    <w:rsid w:val="00365203"/>
    <w:rsid w:val="0036545F"/>
    <w:rsid w:val="00367661"/>
    <w:rsid w:val="003704DF"/>
    <w:rsid w:val="00371DE8"/>
    <w:rsid w:val="00374695"/>
    <w:rsid w:val="0037599E"/>
    <w:rsid w:val="00375E58"/>
    <w:rsid w:val="003807F8"/>
    <w:rsid w:val="00380CDF"/>
    <w:rsid w:val="00381AD9"/>
    <w:rsid w:val="00383CF3"/>
    <w:rsid w:val="003856E0"/>
    <w:rsid w:val="00386F34"/>
    <w:rsid w:val="00390ED4"/>
    <w:rsid w:val="00391320"/>
    <w:rsid w:val="00392025"/>
    <w:rsid w:val="003A01CD"/>
    <w:rsid w:val="003A1304"/>
    <w:rsid w:val="003A3305"/>
    <w:rsid w:val="003A34BB"/>
    <w:rsid w:val="003A3919"/>
    <w:rsid w:val="003A450C"/>
    <w:rsid w:val="003A5C68"/>
    <w:rsid w:val="003A7BDF"/>
    <w:rsid w:val="003A7C09"/>
    <w:rsid w:val="003B0421"/>
    <w:rsid w:val="003B11E6"/>
    <w:rsid w:val="003B1AB0"/>
    <w:rsid w:val="003B2BE9"/>
    <w:rsid w:val="003B2F1F"/>
    <w:rsid w:val="003B548B"/>
    <w:rsid w:val="003B6F81"/>
    <w:rsid w:val="003C1EFF"/>
    <w:rsid w:val="003C2F80"/>
    <w:rsid w:val="003D04D4"/>
    <w:rsid w:val="003D1146"/>
    <w:rsid w:val="003D1E05"/>
    <w:rsid w:val="003D20F8"/>
    <w:rsid w:val="003D34E4"/>
    <w:rsid w:val="003D3C2F"/>
    <w:rsid w:val="003D5E90"/>
    <w:rsid w:val="003D7B05"/>
    <w:rsid w:val="003E09BD"/>
    <w:rsid w:val="003E1380"/>
    <w:rsid w:val="003E213E"/>
    <w:rsid w:val="003E23B6"/>
    <w:rsid w:val="003E2C45"/>
    <w:rsid w:val="003E2E8A"/>
    <w:rsid w:val="003E3457"/>
    <w:rsid w:val="003E35FB"/>
    <w:rsid w:val="003E3EE4"/>
    <w:rsid w:val="003E4EFE"/>
    <w:rsid w:val="003E50B6"/>
    <w:rsid w:val="003E5711"/>
    <w:rsid w:val="003E6CDB"/>
    <w:rsid w:val="003E7B12"/>
    <w:rsid w:val="003F0E57"/>
    <w:rsid w:val="003F3820"/>
    <w:rsid w:val="003F4033"/>
    <w:rsid w:val="003F4B0F"/>
    <w:rsid w:val="003F59B3"/>
    <w:rsid w:val="003F6109"/>
    <w:rsid w:val="003F6472"/>
    <w:rsid w:val="003F77A4"/>
    <w:rsid w:val="0040137F"/>
    <w:rsid w:val="004025A7"/>
    <w:rsid w:val="00404290"/>
    <w:rsid w:val="0040500C"/>
    <w:rsid w:val="004056E6"/>
    <w:rsid w:val="00405D21"/>
    <w:rsid w:val="00405FB5"/>
    <w:rsid w:val="00406334"/>
    <w:rsid w:val="004066EF"/>
    <w:rsid w:val="00407406"/>
    <w:rsid w:val="00413AE6"/>
    <w:rsid w:val="00414B45"/>
    <w:rsid w:val="00414DBC"/>
    <w:rsid w:val="00415BF2"/>
    <w:rsid w:val="00416361"/>
    <w:rsid w:val="00417121"/>
    <w:rsid w:val="00417D16"/>
    <w:rsid w:val="004213C3"/>
    <w:rsid w:val="004217CD"/>
    <w:rsid w:val="00421CFD"/>
    <w:rsid w:val="00421E6D"/>
    <w:rsid w:val="0042436E"/>
    <w:rsid w:val="00424722"/>
    <w:rsid w:val="00426C75"/>
    <w:rsid w:val="0042790D"/>
    <w:rsid w:val="00427CF3"/>
    <w:rsid w:val="004303F1"/>
    <w:rsid w:val="00430555"/>
    <w:rsid w:val="0043076B"/>
    <w:rsid w:val="00430921"/>
    <w:rsid w:val="00431082"/>
    <w:rsid w:val="00432874"/>
    <w:rsid w:val="00433D37"/>
    <w:rsid w:val="00433FCA"/>
    <w:rsid w:val="00434917"/>
    <w:rsid w:val="0043657D"/>
    <w:rsid w:val="00436AB5"/>
    <w:rsid w:val="004370CE"/>
    <w:rsid w:val="00441B61"/>
    <w:rsid w:val="00442754"/>
    <w:rsid w:val="00444E83"/>
    <w:rsid w:val="004454A5"/>
    <w:rsid w:val="00445CE4"/>
    <w:rsid w:val="00447791"/>
    <w:rsid w:val="00450080"/>
    <w:rsid w:val="004507D5"/>
    <w:rsid w:val="00450CCB"/>
    <w:rsid w:val="0045148D"/>
    <w:rsid w:val="00452C47"/>
    <w:rsid w:val="00453038"/>
    <w:rsid w:val="00456E5F"/>
    <w:rsid w:val="00457160"/>
    <w:rsid w:val="00460383"/>
    <w:rsid w:val="00461941"/>
    <w:rsid w:val="00463A66"/>
    <w:rsid w:val="00465613"/>
    <w:rsid w:val="0046666D"/>
    <w:rsid w:val="00467043"/>
    <w:rsid w:val="00467603"/>
    <w:rsid w:val="004715FB"/>
    <w:rsid w:val="004725A1"/>
    <w:rsid w:val="004737BF"/>
    <w:rsid w:val="00476A1C"/>
    <w:rsid w:val="00476CCB"/>
    <w:rsid w:val="004772A3"/>
    <w:rsid w:val="00477955"/>
    <w:rsid w:val="0048170B"/>
    <w:rsid w:val="00481804"/>
    <w:rsid w:val="00482E44"/>
    <w:rsid w:val="004833A9"/>
    <w:rsid w:val="00483A2C"/>
    <w:rsid w:val="00483DF6"/>
    <w:rsid w:val="004843D7"/>
    <w:rsid w:val="00490FDF"/>
    <w:rsid w:val="00491873"/>
    <w:rsid w:val="00493F68"/>
    <w:rsid w:val="004947B5"/>
    <w:rsid w:val="004A0AC5"/>
    <w:rsid w:val="004A2A6B"/>
    <w:rsid w:val="004A337F"/>
    <w:rsid w:val="004A4705"/>
    <w:rsid w:val="004A4B7F"/>
    <w:rsid w:val="004A61B4"/>
    <w:rsid w:val="004A7B98"/>
    <w:rsid w:val="004B0033"/>
    <w:rsid w:val="004B5B1B"/>
    <w:rsid w:val="004B5B6D"/>
    <w:rsid w:val="004B631A"/>
    <w:rsid w:val="004B6CEE"/>
    <w:rsid w:val="004C2BDB"/>
    <w:rsid w:val="004C3738"/>
    <w:rsid w:val="004C3768"/>
    <w:rsid w:val="004C422D"/>
    <w:rsid w:val="004C69FF"/>
    <w:rsid w:val="004D14B1"/>
    <w:rsid w:val="004D17E2"/>
    <w:rsid w:val="004D70E3"/>
    <w:rsid w:val="004E013A"/>
    <w:rsid w:val="004E1474"/>
    <w:rsid w:val="004E1E1B"/>
    <w:rsid w:val="004E1FC3"/>
    <w:rsid w:val="004E2F15"/>
    <w:rsid w:val="004E3B56"/>
    <w:rsid w:val="004E3BC1"/>
    <w:rsid w:val="004E45FE"/>
    <w:rsid w:val="004F0581"/>
    <w:rsid w:val="004F0CD3"/>
    <w:rsid w:val="004F1397"/>
    <w:rsid w:val="004F1456"/>
    <w:rsid w:val="004F2154"/>
    <w:rsid w:val="004F286D"/>
    <w:rsid w:val="004F43B2"/>
    <w:rsid w:val="004F4839"/>
    <w:rsid w:val="004F60B5"/>
    <w:rsid w:val="004F613C"/>
    <w:rsid w:val="004F671C"/>
    <w:rsid w:val="00501CB3"/>
    <w:rsid w:val="005021D1"/>
    <w:rsid w:val="00502B92"/>
    <w:rsid w:val="00502F96"/>
    <w:rsid w:val="00503EBA"/>
    <w:rsid w:val="00505CC8"/>
    <w:rsid w:val="0050619C"/>
    <w:rsid w:val="00506BE9"/>
    <w:rsid w:val="00507507"/>
    <w:rsid w:val="00507FB7"/>
    <w:rsid w:val="00513480"/>
    <w:rsid w:val="00514181"/>
    <w:rsid w:val="005149F3"/>
    <w:rsid w:val="00514AA9"/>
    <w:rsid w:val="00514D97"/>
    <w:rsid w:val="00516232"/>
    <w:rsid w:val="0051686F"/>
    <w:rsid w:val="00520D62"/>
    <w:rsid w:val="00520DC1"/>
    <w:rsid w:val="005214FE"/>
    <w:rsid w:val="00521901"/>
    <w:rsid w:val="00523470"/>
    <w:rsid w:val="005238E7"/>
    <w:rsid w:val="00523930"/>
    <w:rsid w:val="00523B49"/>
    <w:rsid w:val="00523B65"/>
    <w:rsid w:val="00523F23"/>
    <w:rsid w:val="005247C3"/>
    <w:rsid w:val="00524FF9"/>
    <w:rsid w:val="005258DD"/>
    <w:rsid w:val="00530A8D"/>
    <w:rsid w:val="00532B11"/>
    <w:rsid w:val="00537164"/>
    <w:rsid w:val="0054096D"/>
    <w:rsid w:val="00540BA1"/>
    <w:rsid w:val="00540FCD"/>
    <w:rsid w:val="00541634"/>
    <w:rsid w:val="00541B64"/>
    <w:rsid w:val="005428E6"/>
    <w:rsid w:val="00542BFD"/>
    <w:rsid w:val="005436EC"/>
    <w:rsid w:val="00543A83"/>
    <w:rsid w:val="00544440"/>
    <w:rsid w:val="00550003"/>
    <w:rsid w:val="00550259"/>
    <w:rsid w:val="005521B3"/>
    <w:rsid w:val="0055264D"/>
    <w:rsid w:val="005551E0"/>
    <w:rsid w:val="00555678"/>
    <w:rsid w:val="00556B06"/>
    <w:rsid w:val="0055711A"/>
    <w:rsid w:val="00557738"/>
    <w:rsid w:val="00561D74"/>
    <w:rsid w:val="005633E4"/>
    <w:rsid w:val="00563C1C"/>
    <w:rsid w:val="005640CD"/>
    <w:rsid w:val="00564671"/>
    <w:rsid w:val="00564738"/>
    <w:rsid w:val="005655BD"/>
    <w:rsid w:val="0056615B"/>
    <w:rsid w:val="005706E3"/>
    <w:rsid w:val="00570CFD"/>
    <w:rsid w:val="0057106F"/>
    <w:rsid w:val="005715DC"/>
    <w:rsid w:val="00571A84"/>
    <w:rsid w:val="00572ACD"/>
    <w:rsid w:val="00574D26"/>
    <w:rsid w:val="00575313"/>
    <w:rsid w:val="00575E79"/>
    <w:rsid w:val="00575E9F"/>
    <w:rsid w:val="0058007E"/>
    <w:rsid w:val="00582927"/>
    <w:rsid w:val="00583230"/>
    <w:rsid w:val="005835A3"/>
    <w:rsid w:val="00583A77"/>
    <w:rsid w:val="005855BA"/>
    <w:rsid w:val="005863E4"/>
    <w:rsid w:val="00587513"/>
    <w:rsid w:val="005906F4"/>
    <w:rsid w:val="00590C8F"/>
    <w:rsid w:val="00591291"/>
    <w:rsid w:val="00592B10"/>
    <w:rsid w:val="00593EDD"/>
    <w:rsid w:val="00593F89"/>
    <w:rsid w:val="00594444"/>
    <w:rsid w:val="00595FD3"/>
    <w:rsid w:val="00596C81"/>
    <w:rsid w:val="00596E2B"/>
    <w:rsid w:val="0059734A"/>
    <w:rsid w:val="005A1C9E"/>
    <w:rsid w:val="005A2A3D"/>
    <w:rsid w:val="005A4968"/>
    <w:rsid w:val="005A4C11"/>
    <w:rsid w:val="005A5853"/>
    <w:rsid w:val="005A5FB2"/>
    <w:rsid w:val="005A6EE1"/>
    <w:rsid w:val="005A7ED8"/>
    <w:rsid w:val="005A7FAA"/>
    <w:rsid w:val="005B0D8D"/>
    <w:rsid w:val="005B1994"/>
    <w:rsid w:val="005B2247"/>
    <w:rsid w:val="005B2434"/>
    <w:rsid w:val="005B4C20"/>
    <w:rsid w:val="005B70FA"/>
    <w:rsid w:val="005C2D6B"/>
    <w:rsid w:val="005C3E67"/>
    <w:rsid w:val="005C48E2"/>
    <w:rsid w:val="005C4BAE"/>
    <w:rsid w:val="005C5606"/>
    <w:rsid w:val="005D0452"/>
    <w:rsid w:val="005D15E1"/>
    <w:rsid w:val="005D1BAE"/>
    <w:rsid w:val="005D48BD"/>
    <w:rsid w:val="005D4D23"/>
    <w:rsid w:val="005D5BDE"/>
    <w:rsid w:val="005D7326"/>
    <w:rsid w:val="005D7661"/>
    <w:rsid w:val="005E10FC"/>
    <w:rsid w:val="005E3E37"/>
    <w:rsid w:val="005E3EE2"/>
    <w:rsid w:val="005E40DB"/>
    <w:rsid w:val="005E546E"/>
    <w:rsid w:val="005E5AE7"/>
    <w:rsid w:val="005E625D"/>
    <w:rsid w:val="005E6BD4"/>
    <w:rsid w:val="005E73C5"/>
    <w:rsid w:val="005E76A6"/>
    <w:rsid w:val="005F09C6"/>
    <w:rsid w:val="005F2D26"/>
    <w:rsid w:val="005F2E0B"/>
    <w:rsid w:val="005F4A5D"/>
    <w:rsid w:val="00600E89"/>
    <w:rsid w:val="006020E9"/>
    <w:rsid w:val="006022EA"/>
    <w:rsid w:val="00602DBC"/>
    <w:rsid w:val="006047AF"/>
    <w:rsid w:val="00604C46"/>
    <w:rsid w:val="00606012"/>
    <w:rsid w:val="00607331"/>
    <w:rsid w:val="006142C5"/>
    <w:rsid w:val="006149C7"/>
    <w:rsid w:val="00614A59"/>
    <w:rsid w:val="006160F8"/>
    <w:rsid w:val="00617FE7"/>
    <w:rsid w:val="006208B6"/>
    <w:rsid w:val="0062134C"/>
    <w:rsid w:val="00623106"/>
    <w:rsid w:val="00623455"/>
    <w:rsid w:val="006264E9"/>
    <w:rsid w:val="0062710D"/>
    <w:rsid w:val="00632356"/>
    <w:rsid w:val="00632B00"/>
    <w:rsid w:val="00633989"/>
    <w:rsid w:val="006339D4"/>
    <w:rsid w:val="0063404F"/>
    <w:rsid w:val="00635341"/>
    <w:rsid w:val="00636922"/>
    <w:rsid w:val="00636A0F"/>
    <w:rsid w:val="00636D0A"/>
    <w:rsid w:val="00637461"/>
    <w:rsid w:val="00637B3C"/>
    <w:rsid w:val="00641CBC"/>
    <w:rsid w:val="006445A9"/>
    <w:rsid w:val="006456B6"/>
    <w:rsid w:val="00646F53"/>
    <w:rsid w:val="00647087"/>
    <w:rsid w:val="00650241"/>
    <w:rsid w:val="00651F2D"/>
    <w:rsid w:val="00654278"/>
    <w:rsid w:val="00656745"/>
    <w:rsid w:val="00657392"/>
    <w:rsid w:val="00660873"/>
    <w:rsid w:val="00661621"/>
    <w:rsid w:val="006632CF"/>
    <w:rsid w:val="006636BD"/>
    <w:rsid w:val="00663CAC"/>
    <w:rsid w:val="00664B95"/>
    <w:rsid w:val="00665D38"/>
    <w:rsid w:val="00666C98"/>
    <w:rsid w:val="00666F3E"/>
    <w:rsid w:val="006676F1"/>
    <w:rsid w:val="00672FD5"/>
    <w:rsid w:val="00677D98"/>
    <w:rsid w:val="00680C60"/>
    <w:rsid w:val="0068189A"/>
    <w:rsid w:val="00681EB1"/>
    <w:rsid w:val="00685B46"/>
    <w:rsid w:val="006862F9"/>
    <w:rsid w:val="00686D43"/>
    <w:rsid w:val="00686E60"/>
    <w:rsid w:val="0069089C"/>
    <w:rsid w:val="00695893"/>
    <w:rsid w:val="006965E6"/>
    <w:rsid w:val="006A0661"/>
    <w:rsid w:val="006A1986"/>
    <w:rsid w:val="006A26DC"/>
    <w:rsid w:val="006A2D9E"/>
    <w:rsid w:val="006A4237"/>
    <w:rsid w:val="006A556E"/>
    <w:rsid w:val="006A5AD9"/>
    <w:rsid w:val="006A5B9F"/>
    <w:rsid w:val="006A6308"/>
    <w:rsid w:val="006A7CDD"/>
    <w:rsid w:val="006A7D95"/>
    <w:rsid w:val="006B00AD"/>
    <w:rsid w:val="006B20A5"/>
    <w:rsid w:val="006B3238"/>
    <w:rsid w:val="006B4E32"/>
    <w:rsid w:val="006B4FAA"/>
    <w:rsid w:val="006B53B8"/>
    <w:rsid w:val="006B635F"/>
    <w:rsid w:val="006B6EA7"/>
    <w:rsid w:val="006C0D40"/>
    <w:rsid w:val="006C54ED"/>
    <w:rsid w:val="006C559F"/>
    <w:rsid w:val="006C70ED"/>
    <w:rsid w:val="006C737C"/>
    <w:rsid w:val="006C78EA"/>
    <w:rsid w:val="006D0C34"/>
    <w:rsid w:val="006D10F7"/>
    <w:rsid w:val="006D16C2"/>
    <w:rsid w:val="006D17E0"/>
    <w:rsid w:val="006D2CFA"/>
    <w:rsid w:val="006D5CD1"/>
    <w:rsid w:val="006D651D"/>
    <w:rsid w:val="006E17CD"/>
    <w:rsid w:val="006E22D4"/>
    <w:rsid w:val="006E5350"/>
    <w:rsid w:val="006F0059"/>
    <w:rsid w:val="006F4229"/>
    <w:rsid w:val="006F50DA"/>
    <w:rsid w:val="006F6271"/>
    <w:rsid w:val="00700DBD"/>
    <w:rsid w:val="00702E3E"/>
    <w:rsid w:val="00702FEA"/>
    <w:rsid w:val="007032C7"/>
    <w:rsid w:val="00704761"/>
    <w:rsid w:val="00705738"/>
    <w:rsid w:val="00707674"/>
    <w:rsid w:val="00707816"/>
    <w:rsid w:val="007126CE"/>
    <w:rsid w:val="00713063"/>
    <w:rsid w:val="00713233"/>
    <w:rsid w:val="0071513B"/>
    <w:rsid w:val="007156FB"/>
    <w:rsid w:val="00715E6C"/>
    <w:rsid w:val="00716171"/>
    <w:rsid w:val="007174C8"/>
    <w:rsid w:val="00717F38"/>
    <w:rsid w:val="00722E46"/>
    <w:rsid w:val="0072402F"/>
    <w:rsid w:val="00724E2C"/>
    <w:rsid w:val="007269C9"/>
    <w:rsid w:val="00726E52"/>
    <w:rsid w:val="007300D7"/>
    <w:rsid w:val="007302B5"/>
    <w:rsid w:val="007314B4"/>
    <w:rsid w:val="0073375A"/>
    <w:rsid w:val="00733A3E"/>
    <w:rsid w:val="00733BD5"/>
    <w:rsid w:val="00733E05"/>
    <w:rsid w:val="00733E17"/>
    <w:rsid w:val="007343B5"/>
    <w:rsid w:val="00736B1F"/>
    <w:rsid w:val="00737334"/>
    <w:rsid w:val="00740044"/>
    <w:rsid w:val="00740CE7"/>
    <w:rsid w:val="00750A3C"/>
    <w:rsid w:val="0075160D"/>
    <w:rsid w:val="00752558"/>
    <w:rsid w:val="00752662"/>
    <w:rsid w:val="0075278D"/>
    <w:rsid w:val="00754002"/>
    <w:rsid w:val="00755D1D"/>
    <w:rsid w:val="00756AB4"/>
    <w:rsid w:val="007574DC"/>
    <w:rsid w:val="007610EC"/>
    <w:rsid w:val="00764F24"/>
    <w:rsid w:val="007652E6"/>
    <w:rsid w:val="00765C9A"/>
    <w:rsid w:val="007669DE"/>
    <w:rsid w:val="0077220D"/>
    <w:rsid w:val="00773043"/>
    <w:rsid w:val="00774C4D"/>
    <w:rsid w:val="007763BE"/>
    <w:rsid w:val="007768A8"/>
    <w:rsid w:val="007809B4"/>
    <w:rsid w:val="00783390"/>
    <w:rsid w:val="00783484"/>
    <w:rsid w:val="007858B4"/>
    <w:rsid w:val="00790183"/>
    <w:rsid w:val="007917EA"/>
    <w:rsid w:val="007922D8"/>
    <w:rsid w:val="007928C1"/>
    <w:rsid w:val="00792B14"/>
    <w:rsid w:val="00794876"/>
    <w:rsid w:val="00794CE5"/>
    <w:rsid w:val="007957DC"/>
    <w:rsid w:val="00795957"/>
    <w:rsid w:val="00795FF5"/>
    <w:rsid w:val="007A1D4B"/>
    <w:rsid w:val="007A2B89"/>
    <w:rsid w:val="007A2B95"/>
    <w:rsid w:val="007A55B3"/>
    <w:rsid w:val="007A653B"/>
    <w:rsid w:val="007A7929"/>
    <w:rsid w:val="007B154C"/>
    <w:rsid w:val="007B2FA3"/>
    <w:rsid w:val="007B5585"/>
    <w:rsid w:val="007B5FC2"/>
    <w:rsid w:val="007B64FC"/>
    <w:rsid w:val="007B6580"/>
    <w:rsid w:val="007B7BD7"/>
    <w:rsid w:val="007C1577"/>
    <w:rsid w:val="007C1731"/>
    <w:rsid w:val="007C2A52"/>
    <w:rsid w:val="007C3D2E"/>
    <w:rsid w:val="007C450A"/>
    <w:rsid w:val="007C7977"/>
    <w:rsid w:val="007C7B7A"/>
    <w:rsid w:val="007D100C"/>
    <w:rsid w:val="007D20DF"/>
    <w:rsid w:val="007D2B51"/>
    <w:rsid w:val="007D3038"/>
    <w:rsid w:val="007D3440"/>
    <w:rsid w:val="007D37DA"/>
    <w:rsid w:val="007D6D85"/>
    <w:rsid w:val="007E079A"/>
    <w:rsid w:val="007E1F7E"/>
    <w:rsid w:val="007E2B77"/>
    <w:rsid w:val="007E3DC7"/>
    <w:rsid w:val="007E45F5"/>
    <w:rsid w:val="007E4CB7"/>
    <w:rsid w:val="007E4D51"/>
    <w:rsid w:val="007E51ED"/>
    <w:rsid w:val="007E61B6"/>
    <w:rsid w:val="007E6743"/>
    <w:rsid w:val="007E6882"/>
    <w:rsid w:val="007F0A99"/>
    <w:rsid w:val="007F0CBA"/>
    <w:rsid w:val="007F12EA"/>
    <w:rsid w:val="007F371F"/>
    <w:rsid w:val="007F454B"/>
    <w:rsid w:val="007F580F"/>
    <w:rsid w:val="007F7DA9"/>
    <w:rsid w:val="00806316"/>
    <w:rsid w:val="00806DBD"/>
    <w:rsid w:val="0080725B"/>
    <w:rsid w:val="00807940"/>
    <w:rsid w:val="00807FCC"/>
    <w:rsid w:val="008123E5"/>
    <w:rsid w:val="00812679"/>
    <w:rsid w:val="008137CB"/>
    <w:rsid w:val="008139B6"/>
    <w:rsid w:val="00814A70"/>
    <w:rsid w:val="00815D3B"/>
    <w:rsid w:val="00817ECD"/>
    <w:rsid w:val="00820BD8"/>
    <w:rsid w:val="00825C9A"/>
    <w:rsid w:val="00825FBB"/>
    <w:rsid w:val="00832272"/>
    <w:rsid w:val="00832951"/>
    <w:rsid w:val="008338F8"/>
    <w:rsid w:val="00833C8E"/>
    <w:rsid w:val="00834B7A"/>
    <w:rsid w:val="00836302"/>
    <w:rsid w:val="00840896"/>
    <w:rsid w:val="00840D42"/>
    <w:rsid w:val="00841530"/>
    <w:rsid w:val="008426E2"/>
    <w:rsid w:val="00842AC0"/>
    <w:rsid w:val="00844477"/>
    <w:rsid w:val="00846248"/>
    <w:rsid w:val="0085232F"/>
    <w:rsid w:val="00852C7F"/>
    <w:rsid w:val="008537BE"/>
    <w:rsid w:val="0085414B"/>
    <w:rsid w:val="00854DC2"/>
    <w:rsid w:val="008577B3"/>
    <w:rsid w:val="00857D6D"/>
    <w:rsid w:val="00860602"/>
    <w:rsid w:val="0086181E"/>
    <w:rsid w:val="00862636"/>
    <w:rsid w:val="008655CA"/>
    <w:rsid w:val="00870892"/>
    <w:rsid w:val="00870D61"/>
    <w:rsid w:val="00871C0E"/>
    <w:rsid w:val="008733B7"/>
    <w:rsid w:val="00876161"/>
    <w:rsid w:val="008764BE"/>
    <w:rsid w:val="008801B5"/>
    <w:rsid w:val="00881B60"/>
    <w:rsid w:val="00882A67"/>
    <w:rsid w:val="00883651"/>
    <w:rsid w:val="00884C89"/>
    <w:rsid w:val="0088507C"/>
    <w:rsid w:val="0088538E"/>
    <w:rsid w:val="00885D40"/>
    <w:rsid w:val="00885DB8"/>
    <w:rsid w:val="00887A58"/>
    <w:rsid w:val="00890939"/>
    <w:rsid w:val="00890A64"/>
    <w:rsid w:val="00892E27"/>
    <w:rsid w:val="00893B3A"/>
    <w:rsid w:val="00893BDE"/>
    <w:rsid w:val="0089444F"/>
    <w:rsid w:val="0089528C"/>
    <w:rsid w:val="00895F97"/>
    <w:rsid w:val="008976FC"/>
    <w:rsid w:val="008A00BE"/>
    <w:rsid w:val="008A1039"/>
    <w:rsid w:val="008A1DAB"/>
    <w:rsid w:val="008A2562"/>
    <w:rsid w:val="008A2A0B"/>
    <w:rsid w:val="008A3B1A"/>
    <w:rsid w:val="008A40F8"/>
    <w:rsid w:val="008A4BCD"/>
    <w:rsid w:val="008A503B"/>
    <w:rsid w:val="008A6DCE"/>
    <w:rsid w:val="008B0D4F"/>
    <w:rsid w:val="008B4999"/>
    <w:rsid w:val="008B637C"/>
    <w:rsid w:val="008B6CFA"/>
    <w:rsid w:val="008C0478"/>
    <w:rsid w:val="008C0E7D"/>
    <w:rsid w:val="008C267A"/>
    <w:rsid w:val="008C2A84"/>
    <w:rsid w:val="008C4533"/>
    <w:rsid w:val="008C52B9"/>
    <w:rsid w:val="008C5F07"/>
    <w:rsid w:val="008C6C18"/>
    <w:rsid w:val="008C763C"/>
    <w:rsid w:val="008D1E15"/>
    <w:rsid w:val="008D3DAF"/>
    <w:rsid w:val="008D6993"/>
    <w:rsid w:val="008D6F79"/>
    <w:rsid w:val="008E139E"/>
    <w:rsid w:val="008E20CF"/>
    <w:rsid w:val="008E4778"/>
    <w:rsid w:val="008E521E"/>
    <w:rsid w:val="008E563F"/>
    <w:rsid w:val="008E607C"/>
    <w:rsid w:val="008E662B"/>
    <w:rsid w:val="008F2A6D"/>
    <w:rsid w:val="008F3546"/>
    <w:rsid w:val="008F40E2"/>
    <w:rsid w:val="008F482C"/>
    <w:rsid w:val="008F6AE9"/>
    <w:rsid w:val="008F72EC"/>
    <w:rsid w:val="0090042A"/>
    <w:rsid w:val="0090110C"/>
    <w:rsid w:val="00901771"/>
    <w:rsid w:val="00901F76"/>
    <w:rsid w:val="0090276F"/>
    <w:rsid w:val="009034C3"/>
    <w:rsid w:val="00906A91"/>
    <w:rsid w:val="00906FA0"/>
    <w:rsid w:val="009071D8"/>
    <w:rsid w:val="009077AD"/>
    <w:rsid w:val="00907F93"/>
    <w:rsid w:val="00910B9C"/>
    <w:rsid w:val="009139AF"/>
    <w:rsid w:val="00921DA5"/>
    <w:rsid w:val="00921E63"/>
    <w:rsid w:val="0092237A"/>
    <w:rsid w:val="009234A0"/>
    <w:rsid w:val="00924012"/>
    <w:rsid w:val="009242B7"/>
    <w:rsid w:val="00925137"/>
    <w:rsid w:val="009255AF"/>
    <w:rsid w:val="009256A8"/>
    <w:rsid w:val="009257BD"/>
    <w:rsid w:val="00927C97"/>
    <w:rsid w:val="00930BF6"/>
    <w:rsid w:val="009353BB"/>
    <w:rsid w:val="009356EB"/>
    <w:rsid w:val="009360A7"/>
    <w:rsid w:val="00936F13"/>
    <w:rsid w:val="00941EBF"/>
    <w:rsid w:val="0094332E"/>
    <w:rsid w:val="009438F1"/>
    <w:rsid w:val="009446AC"/>
    <w:rsid w:val="00944CD1"/>
    <w:rsid w:val="00945493"/>
    <w:rsid w:val="00945942"/>
    <w:rsid w:val="0094686C"/>
    <w:rsid w:val="0095147B"/>
    <w:rsid w:val="009523AB"/>
    <w:rsid w:val="009528B6"/>
    <w:rsid w:val="00954C30"/>
    <w:rsid w:val="0095513D"/>
    <w:rsid w:val="009558FD"/>
    <w:rsid w:val="009562DB"/>
    <w:rsid w:val="00956366"/>
    <w:rsid w:val="00956C8C"/>
    <w:rsid w:val="00956F89"/>
    <w:rsid w:val="00957471"/>
    <w:rsid w:val="00957777"/>
    <w:rsid w:val="00960963"/>
    <w:rsid w:val="009609B3"/>
    <w:rsid w:val="009613FB"/>
    <w:rsid w:val="00961C66"/>
    <w:rsid w:val="00963A1F"/>
    <w:rsid w:val="009646A8"/>
    <w:rsid w:val="00964DD4"/>
    <w:rsid w:val="00967BAC"/>
    <w:rsid w:val="00970E6B"/>
    <w:rsid w:val="009711CF"/>
    <w:rsid w:val="0097196B"/>
    <w:rsid w:val="00971A16"/>
    <w:rsid w:val="009737F9"/>
    <w:rsid w:val="00974FB8"/>
    <w:rsid w:val="0097525D"/>
    <w:rsid w:val="00975F20"/>
    <w:rsid w:val="00980541"/>
    <w:rsid w:val="00980FB7"/>
    <w:rsid w:val="00981A91"/>
    <w:rsid w:val="00981B04"/>
    <w:rsid w:val="0098457E"/>
    <w:rsid w:val="009849EA"/>
    <w:rsid w:val="00985CAE"/>
    <w:rsid w:val="00987336"/>
    <w:rsid w:val="00987E6D"/>
    <w:rsid w:val="0099018C"/>
    <w:rsid w:val="00990B00"/>
    <w:rsid w:val="009921AC"/>
    <w:rsid w:val="00992A96"/>
    <w:rsid w:val="009A021D"/>
    <w:rsid w:val="009A0F46"/>
    <w:rsid w:val="009A1ECF"/>
    <w:rsid w:val="009A50B1"/>
    <w:rsid w:val="009A607A"/>
    <w:rsid w:val="009B4DF7"/>
    <w:rsid w:val="009B652C"/>
    <w:rsid w:val="009B7C89"/>
    <w:rsid w:val="009B7FA6"/>
    <w:rsid w:val="009C0133"/>
    <w:rsid w:val="009C063E"/>
    <w:rsid w:val="009C135E"/>
    <w:rsid w:val="009C3DB7"/>
    <w:rsid w:val="009C5344"/>
    <w:rsid w:val="009C6F2A"/>
    <w:rsid w:val="009D100E"/>
    <w:rsid w:val="009D19E8"/>
    <w:rsid w:val="009D1AEF"/>
    <w:rsid w:val="009D33CD"/>
    <w:rsid w:val="009D3434"/>
    <w:rsid w:val="009D3FB1"/>
    <w:rsid w:val="009D4EAA"/>
    <w:rsid w:val="009D689E"/>
    <w:rsid w:val="009D70D1"/>
    <w:rsid w:val="009E02CC"/>
    <w:rsid w:val="009E0C71"/>
    <w:rsid w:val="009E0F96"/>
    <w:rsid w:val="009E1216"/>
    <w:rsid w:val="009E3820"/>
    <w:rsid w:val="009E47D6"/>
    <w:rsid w:val="009E497C"/>
    <w:rsid w:val="009E4B2A"/>
    <w:rsid w:val="009E5E90"/>
    <w:rsid w:val="009E71E7"/>
    <w:rsid w:val="009E73C1"/>
    <w:rsid w:val="009F120B"/>
    <w:rsid w:val="009F1512"/>
    <w:rsid w:val="009F2A1D"/>
    <w:rsid w:val="00A003B9"/>
    <w:rsid w:val="00A01100"/>
    <w:rsid w:val="00A01ABC"/>
    <w:rsid w:val="00A026E9"/>
    <w:rsid w:val="00A032D5"/>
    <w:rsid w:val="00A044C8"/>
    <w:rsid w:val="00A13250"/>
    <w:rsid w:val="00A136D6"/>
    <w:rsid w:val="00A13946"/>
    <w:rsid w:val="00A14B27"/>
    <w:rsid w:val="00A1517A"/>
    <w:rsid w:val="00A16176"/>
    <w:rsid w:val="00A16855"/>
    <w:rsid w:val="00A16FF1"/>
    <w:rsid w:val="00A2047E"/>
    <w:rsid w:val="00A25DF0"/>
    <w:rsid w:val="00A27E6E"/>
    <w:rsid w:val="00A3024B"/>
    <w:rsid w:val="00A30C49"/>
    <w:rsid w:val="00A317BC"/>
    <w:rsid w:val="00A328CA"/>
    <w:rsid w:val="00A3313B"/>
    <w:rsid w:val="00A34D4B"/>
    <w:rsid w:val="00A36E0F"/>
    <w:rsid w:val="00A37A66"/>
    <w:rsid w:val="00A37F61"/>
    <w:rsid w:val="00A405BE"/>
    <w:rsid w:val="00A411FA"/>
    <w:rsid w:val="00A41C14"/>
    <w:rsid w:val="00A4396F"/>
    <w:rsid w:val="00A448E8"/>
    <w:rsid w:val="00A44C32"/>
    <w:rsid w:val="00A4632C"/>
    <w:rsid w:val="00A46512"/>
    <w:rsid w:val="00A47940"/>
    <w:rsid w:val="00A50227"/>
    <w:rsid w:val="00A51A1D"/>
    <w:rsid w:val="00A52935"/>
    <w:rsid w:val="00A55D9B"/>
    <w:rsid w:val="00A56280"/>
    <w:rsid w:val="00A56404"/>
    <w:rsid w:val="00A56562"/>
    <w:rsid w:val="00A63213"/>
    <w:rsid w:val="00A6408E"/>
    <w:rsid w:val="00A64A17"/>
    <w:rsid w:val="00A65BD8"/>
    <w:rsid w:val="00A7099D"/>
    <w:rsid w:val="00A70E68"/>
    <w:rsid w:val="00A70F94"/>
    <w:rsid w:val="00A7209D"/>
    <w:rsid w:val="00A73B8E"/>
    <w:rsid w:val="00A7424C"/>
    <w:rsid w:val="00A74AB7"/>
    <w:rsid w:val="00A751B1"/>
    <w:rsid w:val="00A75E4A"/>
    <w:rsid w:val="00A75E6B"/>
    <w:rsid w:val="00A80BA1"/>
    <w:rsid w:val="00A8411A"/>
    <w:rsid w:val="00A8479F"/>
    <w:rsid w:val="00A847A9"/>
    <w:rsid w:val="00A84D43"/>
    <w:rsid w:val="00A85722"/>
    <w:rsid w:val="00A85BAA"/>
    <w:rsid w:val="00A8680F"/>
    <w:rsid w:val="00A9132A"/>
    <w:rsid w:val="00A91FB6"/>
    <w:rsid w:val="00A93751"/>
    <w:rsid w:val="00A94A33"/>
    <w:rsid w:val="00A94F01"/>
    <w:rsid w:val="00A95C03"/>
    <w:rsid w:val="00AA325C"/>
    <w:rsid w:val="00AA4203"/>
    <w:rsid w:val="00AA7B20"/>
    <w:rsid w:val="00AB2C6D"/>
    <w:rsid w:val="00AB4D15"/>
    <w:rsid w:val="00AB5A11"/>
    <w:rsid w:val="00AB6989"/>
    <w:rsid w:val="00AB70EC"/>
    <w:rsid w:val="00AB7395"/>
    <w:rsid w:val="00AC06D1"/>
    <w:rsid w:val="00AC0BF3"/>
    <w:rsid w:val="00AC2973"/>
    <w:rsid w:val="00AC2ECB"/>
    <w:rsid w:val="00AC2FE3"/>
    <w:rsid w:val="00AC34C0"/>
    <w:rsid w:val="00AC47DC"/>
    <w:rsid w:val="00AC5DE3"/>
    <w:rsid w:val="00AC6F06"/>
    <w:rsid w:val="00AC75F8"/>
    <w:rsid w:val="00AC7D1D"/>
    <w:rsid w:val="00AD0E41"/>
    <w:rsid w:val="00AD1549"/>
    <w:rsid w:val="00AD2BDA"/>
    <w:rsid w:val="00AD32EC"/>
    <w:rsid w:val="00AD3D54"/>
    <w:rsid w:val="00AD4C32"/>
    <w:rsid w:val="00AD5F33"/>
    <w:rsid w:val="00AD6C6F"/>
    <w:rsid w:val="00AD7957"/>
    <w:rsid w:val="00AD7A5D"/>
    <w:rsid w:val="00AE019D"/>
    <w:rsid w:val="00AE123F"/>
    <w:rsid w:val="00AE30BC"/>
    <w:rsid w:val="00AE4D45"/>
    <w:rsid w:val="00AE6AC7"/>
    <w:rsid w:val="00AE7EC6"/>
    <w:rsid w:val="00AF111B"/>
    <w:rsid w:val="00AF28DA"/>
    <w:rsid w:val="00AF2F39"/>
    <w:rsid w:val="00AF37C4"/>
    <w:rsid w:val="00AF380B"/>
    <w:rsid w:val="00AF3E0B"/>
    <w:rsid w:val="00AF4547"/>
    <w:rsid w:val="00AF5BF2"/>
    <w:rsid w:val="00AF5ED8"/>
    <w:rsid w:val="00AF6BCE"/>
    <w:rsid w:val="00AF78E9"/>
    <w:rsid w:val="00B00777"/>
    <w:rsid w:val="00B0216C"/>
    <w:rsid w:val="00B02972"/>
    <w:rsid w:val="00B03C20"/>
    <w:rsid w:val="00B040AB"/>
    <w:rsid w:val="00B101D0"/>
    <w:rsid w:val="00B1056B"/>
    <w:rsid w:val="00B11AC0"/>
    <w:rsid w:val="00B12F0E"/>
    <w:rsid w:val="00B15F83"/>
    <w:rsid w:val="00B17A32"/>
    <w:rsid w:val="00B21355"/>
    <w:rsid w:val="00B21C8D"/>
    <w:rsid w:val="00B226B6"/>
    <w:rsid w:val="00B23428"/>
    <w:rsid w:val="00B24638"/>
    <w:rsid w:val="00B252B4"/>
    <w:rsid w:val="00B26F83"/>
    <w:rsid w:val="00B27032"/>
    <w:rsid w:val="00B2736C"/>
    <w:rsid w:val="00B3243A"/>
    <w:rsid w:val="00B32E69"/>
    <w:rsid w:val="00B3545C"/>
    <w:rsid w:val="00B36845"/>
    <w:rsid w:val="00B41599"/>
    <w:rsid w:val="00B42005"/>
    <w:rsid w:val="00B46634"/>
    <w:rsid w:val="00B4663F"/>
    <w:rsid w:val="00B46A15"/>
    <w:rsid w:val="00B51C16"/>
    <w:rsid w:val="00B52C89"/>
    <w:rsid w:val="00B531AE"/>
    <w:rsid w:val="00B54564"/>
    <w:rsid w:val="00B569E5"/>
    <w:rsid w:val="00B571E7"/>
    <w:rsid w:val="00B613B4"/>
    <w:rsid w:val="00B63A43"/>
    <w:rsid w:val="00B64E40"/>
    <w:rsid w:val="00B6657C"/>
    <w:rsid w:val="00B668A7"/>
    <w:rsid w:val="00B67F28"/>
    <w:rsid w:val="00B70E8C"/>
    <w:rsid w:val="00B738D6"/>
    <w:rsid w:val="00B73915"/>
    <w:rsid w:val="00B73A1B"/>
    <w:rsid w:val="00B73B2E"/>
    <w:rsid w:val="00B750E5"/>
    <w:rsid w:val="00B76E99"/>
    <w:rsid w:val="00B76EAF"/>
    <w:rsid w:val="00B7754E"/>
    <w:rsid w:val="00B8105C"/>
    <w:rsid w:val="00B821DC"/>
    <w:rsid w:val="00B84B58"/>
    <w:rsid w:val="00B84D36"/>
    <w:rsid w:val="00B855A9"/>
    <w:rsid w:val="00B861FA"/>
    <w:rsid w:val="00B862D9"/>
    <w:rsid w:val="00B868DC"/>
    <w:rsid w:val="00B87937"/>
    <w:rsid w:val="00B90275"/>
    <w:rsid w:val="00B9036F"/>
    <w:rsid w:val="00B906D8"/>
    <w:rsid w:val="00B90F93"/>
    <w:rsid w:val="00B9392F"/>
    <w:rsid w:val="00B95757"/>
    <w:rsid w:val="00B9664B"/>
    <w:rsid w:val="00B96BDD"/>
    <w:rsid w:val="00B972E6"/>
    <w:rsid w:val="00BA0B11"/>
    <w:rsid w:val="00BA1629"/>
    <w:rsid w:val="00BA1DB1"/>
    <w:rsid w:val="00BA2C6B"/>
    <w:rsid w:val="00BA69C3"/>
    <w:rsid w:val="00BB6856"/>
    <w:rsid w:val="00BB6931"/>
    <w:rsid w:val="00BC088B"/>
    <w:rsid w:val="00BC0E0A"/>
    <w:rsid w:val="00BC38D5"/>
    <w:rsid w:val="00BC4102"/>
    <w:rsid w:val="00BD2C39"/>
    <w:rsid w:val="00BD3ED5"/>
    <w:rsid w:val="00BD6301"/>
    <w:rsid w:val="00BD6544"/>
    <w:rsid w:val="00BD7023"/>
    <w:rsid w:val="00BD73E9"/>
    <w:rsid w:val="00BD7A31"/>
    <w:rsid w:val="00BD7E9F"/>
    <w:rsid w:val="00BD7F46"/>
    <w:rsid w:val="00BE0988"/>
    <w:rsid w:val="00BE191E"/>
    <w:rsid w:val="00BE1EF8"/>
    <w:rsid w:val="00BE21D5"/>
    <w:rsid w:val="00BE2B12"/>
    <w:rsid w:val="00BE350D"/>
    <w:rsid w:val="00BE4D4F"/>
    <w:rsid w:val="00BE5E9B"/>
    <w:rsid w:val="00BE65AB"/>
    <w:rsid w:val="00BE6D6E"/>
    <w:rsid w:val="00BF17FA"/>
    <w:rsid w:val="00BF3DC2"/>
    <w:rsid w:val="00BF3F3D"/>
    <w:rsid w:val="00BF4D03"/>
    <w:rsid w:val="00BF7391"/>
    <w:rsid w:val="00C00063"/>
    <w:rsid w:val="00C030D3"/>
    <w:rsid w:val="00C04F9B"/>
    <w:rsid w:val="00C056D9"/>
    <w:rsid w:val="00C06F08"/>
    <w:rsid w:val="00C07566"/>
    <w:rsid w:val="00C10498"/>
    <w:rsid w:val="00C138D7"/>
    <w:rsid w:val="00C14014"/>
    <w:rsid w:val="00C146A6"/>
    <w:rsid w:val="00C14E89"/>
    <w:rsid w:val="00C15413"/>
    <w:rsid w:val="00C16592"/>
    <w:rsid w:val="00C21152"/>
    <w:rsid w:val="00C215B4"/>
    <w:rsid w:val="00C25B08"/>
    <w:rsid w:val="00C26DA3"/>
    <w:rsid w:val="00C3055A"/>
    <w:rsid w:val="00C30DA6"/>
    <w:rsid w:val="00C30EB1"/>
    <w:rsid w:val="00C31AAD"/>
    <w:rsid w:val="00C342A9"/>
    <w:rsid w:val="00C347EC"/>
    <w:rsid w:val="00C34D89"/>
    <w:rsid w:val="00C352C8"/>
    <w:rsid w:val="00C354F4"/>
    <w:rsid w:val="00C370CD"/>
    <w:rsid w:val="00C376A2"/>
    <w:rsid w:val="00C400D0"/>
    <w:rsid w:val="00C413C9"/>
    <w:rsid w:val="00C41AA2"/>
    <w:rsid w:val="00C43676"/>
    <w:rsid w:val="00C43CF7"/>
    <w:rsid w:val="00C43E32"/>
    <w:rsid w:val="00C4446F"/>
    <w:rsid w:val="00C46FEE"/>
    <w:rsid w:val="00C47410"/>
    <w:rsid w:val="00C479AC"/>
    <w:rsid w:val="00C50565"/>
    <w:rsid w:val="00C50D72"/>
    <w:rsid w:val="00C51F90"/>
    <w:rsid w:val="00C5259B"/>
    <w:rsid w:val="00C52A57"/>
    <w:rsid w:val="00C53BA0"/>
    <w:rsid w:val="00C5497A"/>
    <w:rsid w:val="00C556A8"/>
    <w:rsid w:val="00C556F4"/>
    <w:rsid w:val="00C55D85"/>
    <w:rsid w:val="00C567B8"/>
    <w:rsid w:val="00C57C6A"/>
    <w:rsid w:val="00C6023A"/>
    <w:rsid w:val="00C611B4"/>
    <w:rsid w:val="00C622B1"/>
    <w:rsid w:val="00C62D9C"/>
    <w:rsid w:val="00C64149"/>
    <w:rsid w:val="00C64715"/>
    <w:rsid w:val="00C64B2D"/>
    <w:rsid w:val="00C657BB"/>
    <w:rsid w:val="00C65C28"/>
    <w:rsid w:val="00C66B18"/>
    <w:rsid w:val="00C66E7E"/>
    <w:rsid w:val="00C678A9"/>
    <w:rsid w:val="00C70440"/>
    <w:rsid w:val="00C72D40"/>
    <w:rsid w:val="00C74588"/>
    <w:rsid w:val="00C76ED2"/>
    <w:rsid w:val="00C77434"/>
    <w:rsid w:val="00C818C8"/>
    <w:rsid w:val="00C82D16"/>
    <w:rsid w:val="00C834FC"/>
    <w:rsid w:val="00C85E19"/>
    <w:rsid w:val="00C86312"/>
    <w:rsid w:val="00C8634C"/>
    <w:rsid w:val="00C87793"/>
    <w:rsid w:val="00C87BA6"/>
    <w:rsid w:val="00C918E0"/>
    <w:rsid w:val="00C925A6"/>
    <w:rsid w:val="00C931B4"/>
    <w:rsid w:val="00C93C31"/>
    <w:rsid w:val="00C93E66"/>
    <w:rsid w:val="00C942AA"/>
    <w:rsid w:val="00C94D37"/>
    <w:rsid w:val="00C95A31"/>
    <w:rsid w:val="00C95AB8"/>
    <w:rsid w:val="00C95FD7"/>
    <w:rsid w:val="00CA0A8E"/>
    <w:rsid w:val="00CA30E0"/>
    <w:rsid w:val="00CA569E"/>
    <w:rsid w:val="00CA60B0"/>
    <w:rsid w:val="00CA66F0"/>
    <w:rsid w:val="00CA6A8D"/>
    <w:rsid w:val="00CB02D0"/>
    <w:rsid w:val="00CB0616"/>
    <w:rsid w:val="00CB1C54"/>
    <w:rsid w:val="00CB1D65"/>
    <w:rsid w:val="00CB32F2"/>
    <w:rsid w:val="00CB33C8"/>
    <w:rsid w:val="00CB3ABF"/>
    <w:rsid w:val="00CB402A"/>
    <w:rsid w:val="00CB6A0B"/>
    <w:rsid w:val="00CB6BF4"/>
    <w:rsid w:val="00CB7BBF"/>
    <w:rsid w:val="00CC2DFA"/>
    <w:rsid w:val="00CC471C"/>
    <w:rsid w:val="00CC6E12"/>
    <w:rsid w:val="00CC7137"/>
    <w:rsid w:val="00CD0F3A"/>
    <w:rsid w:val="00CD2483"/>
    <w:rsid w:val="00CD5F67"/>
    <w:rsid w:val="00CE041E"/>
    <w:rsid w:val="00CE0490"/>
    <w:rsid w:val="00CE18B6"/>
    <w:rsid w:val="00CE337F"/>
    <w:rsid w:val="00CE3B35"/>
    <w:rsid w:val="00CE42DC"/>
    <w:rsid w:val="00CE52B7"/>
    <w:rsid w:val="00CE61C7"/>
    <w:rsid w:val="00CE6628"/>
    <w:rsid w:val="00CE6CBC"/>
    <w:rsid w:val="00CE7B88"/>
    <w:rsid w:val="00CE7FF4"/>
    <w:rsid w:val="00CF0CDD"/>
    <w:rsid w:val="00CF195F"/>
    <w:rsid w:val="00CF1BA3"/>
    <w:rsid w:val="00CF2FD6"/>
    <w:rsid w:val="00CF3A8B"/>
    <w:rsid w:val="00CF523C"/>
    <w:rsid w:val="00CF5D2F"/>
    <w:rsid w:val="00CF73A0"/>
    <w:rsid w:val="00D00041"/>
    <w:rsid w:val="00D01920"/>
    <w:rsid w:val="00D01B4B"/>
    <w:rsid w:val="00D0281F"/>
    <w:rsid w:val="00D02BB4"/>
    <w:rsid w:val="00D036DD"/>
    <w:rsid w:val="00D0705D"/>
    <w:rsid w:val="00D079B3"/>
    <w:rsid w:val="00D07B9F"/>
    <w:rsid w:val="00D107A9"/>
    <w:rsid w:val="00D10F2E"/>
    <w:rsid w:val="00D11903"/>
    <w:rsid w:val="00D13A4F"/>
    <w:rsid w:val="00D16F88"/>
    <w:rsid w:val="00D175E5"/>
    <w:rsid w:val="00D17B23"/>
    <w:rsid w:val="00D21126"/>
    <w:rsid w:val="00D214BE"/>
    <w:rsid w:val="00D21EE7"/>
    <w:rsid w:val="00D2282E"/>
    <w:rsid w:val="00D24835"/>
    <w:rsid w:val="00D25019"/>
    <w:rsid w:val="00D26AE1"/>
    <w:rsid w:val="00D26B9D"/>
    <w:rsid w:val="00D3249B"/>
    <w:rsid w:val="00D33C32"/>
    <w:rsid w:val="00D36533"/>
    <w:rsid w:val="00D36E82"/>
    <w:rsid w:val="00D37B81"/>
    <w:rsid w:val="00D37CF0"/>
    <w:rsid w:val="00D42604"/>
    <w:rsid w:val="00D43058"/>
    <w:rsid w:val="00D43E69"/>
    <w:rsid w:val="00D44526"/>
    <w:rsid w:val="00D445B1"/>
    <w:rsid w:val="00D459EC"/>
    <w:rsid w:val="00D45AF0"/>
    <w:rsid w:val="00D465C7"/>
    <w:rsid w:val="00D46A80"/>
    <w:rsid w:val="00D53F55"/>
    <w:rsid w:val="00D54308"/>
    <w:rsid w:val="00D54BA8"/>
    <w:rsid w:val="00D5551A"/>
    <w:rsid w:val="00D55CFF"/>
    <w:rsid w:val="00D56700"/>
    <w:rsid w:val="00D572DB"/>
    <w:rsid w:val="00D60FCB"/>
    <w:rsid w:val="00D631D4"/>
    <w:rsid w:val="00D65424"/>
    <w:rsid w:val="00D65A20"/>
    <w:rsid w:val="00D65E9A"/>
    <w:rsid w:val="00D70A11"/>
    <w:rsid w:val="00D71042"/>
    <w:rsid w:val="00D71142"/>
    <w:rsid w:val="00D73DCF"/>
    <w:rsid w:val="00D7403B"/>
    <w:rsid w:val="00D76425"/>
    <w:rsid w:val="00D80870"/>
    <w:rsid w:val="00D81181"/>
    <w:rsid w:val="00D81391"/>
    <w:rsid w:val="00D81B90"/>
    <w:rsid w:val="00D83D95"/>
    <w:rsid w:val="00D84846"/>
    <w:rsid w:val="00D8527B"/>
    <w:rsid w:val="00D8645F"/>
    <w:rsid w:val="00D87548"/>
    <w:rsid w:val="00D87BE3"/>
    <w:rsid w:val="00D91993"/>
    <w:rsid w:val="00D91DD8"/>
    <w:rsid w:val="00D923FA"/>
    <w:rsid w:val="00D96EA7"/>
    <w:rsid w:val="00DA33F8"/>
    <w:rsid w:val="00DA4621"/>
    <w:rsid w:val="00DA557B"/>
    <w:rsid w:val="00DA589A"/>
    <w:rsid w:val="00DA6017"/>
    <w:rsid w:val="00DA7DE6"/>
    <w:rsid w:val="00DB2A5E"/>
    <w:rsid w:val="00DB3E33"/>
    <w:rsid w:val="00DB6126"/>
    <w:rsid w:val="00DB615F"/>
    <w:rsid w:val="00DB645A"/>
    <w:rsid w:val="00DB6A89"/>
    <w:rsid w:val="00DB7ABC"/>
    <w:rsid w:val="00DC1755"/>
    <w:rsid w:val="00DC1BD3"/>
    <w:rsid w:val="00DC2828"/>
    <w:rsid w:val="00DC314F"/>
    <w:rsid w:val="00DC3F30"/>
    <w:rsid w:val="00DC51D4"/>
    <w:rsid w:val="00DC5664"/>
    <w:rsid w:val="00DC5BDA"/>
    <w:rsid w:val="00DC6A96"/>
    <w:rsid w:val="00DC758E"/>
    <w:rsid w:val="00DC7E71"/>
    <w:rsid w:val="00DD00D1"/>
    <w:rsid w:val="00DD1C9A"/>
    <w:rsid w:val="00DD3E6C"/>
    <w:rsid w:val="00DD5339"/>
    <w:rsid w:val="00DD595C"/>
    <w:rsid w:val="00DD6156"/>
    <w:rsid w:val="00DD6B1B"/>
    <w:rsid w:val="00DD72D6"/>
    <w:rsid w:val="00DE21A0"/>
    <w:rsid w:val="00DE31F0"/>
    <w:rsid w:val="00DE4F1E"/>
    <w:rsid w:val="00DE4F67"/>
    <w:rsid w:val="00DE5111"/>
    <w:rsid w:val="00DE55A5"/>
    <w:rsid w:val="00DE6778"/>
    <w:rsid w:val="00DE7BCB"/>
    <w:rsid w:val="00DF0587"/>
    <w:rsid w:val="00DF3BF6"/>
    <w:rsid w:val="00DF7FBB"/>
    <w:rsid w:val="00E009D6"/>
    <w:rsid w:val="00E049CC"/>
    <w:rsid w:val="00E054E2"/>
    <w:rsid w:val="00E0760C"/>
    <w:rsid w:val="00E106F4"/>
    <w:rsid w:val="00E109B4"/>
    <w:rsid w:val="00E129B9"/>
    <w:rsid w:val="00E1358A"/>
    <w:rsid w:val="00E13BF3"/>
    <w:rsid w:val="00E14ED3"/>
    <w:rsid w:val="00E15BF8"/>
    <w:rsid w:val="00E168F6"/>
    <w:rsid w:val="00E2214A"/>
    <w:rsid w:val="00E237D1"/>
    <w:rsid w:val="00E247AC"/>
    <w:rsid w:val="00E26156"/>
    <w:rsid w:val="00E2776B"/>
    <w:rsid w:val="00E27E6D"/>
    <w:rsid w:val="00E3062C"/>
    <w:rsid w:val="00E30793"/>
    <w:rsid w:val="00E317AA"/>
    <w:rsid w:val="00E3194C"/>
    <w:rsid w:val="00E32E7D"/>
    <w:rsid w:val="00E33009"/>
    <w:rsid w:val="00E33D49"/>
    <w:rsid w:val="00E36AD1"/>
    <w:rsid w:val="00E403BD"/>
    <w:rsid w:val="00E414E4"/>
    <w:rsid w:val="00E41F6E"/>
    <w:rsid w:val="00E451CE"/>
    <w:rsid w:val="00E45A7A"/>
    <w:rsid w:val="00E461AF"/>
    <w:rsid w:val="00E46D92"/>
    <w:rsid w:val="00E5489C"/>
    <w:rsid w:val="00E54BF5"/>
    <w:rsid w:val="00E54E9D"/>
    <w:rsid w:val="00E55496"/>
    <w:rsid w:val="00E568BB"/>
    <w:rsid w:val="00E5712A"/>
    <w:rsid w:val="00E61464"/>
    <w:rsid w:val="00E61F35"/>
    <w:rsid w:val="00E6254B"/>
    <w:rsid w:val="00E632EB"/>
    <w:rsid w:val="00E63405"/>
    <w:rsid w:val="00E662E0"/>
    <w:rsid w:val="00E66DCF"/>
    <w:rsid w:val="00E67E93"/>
    <w:rsid w:val="00E70C36"/>
    <w:rsid w:val="00E70F60"/>
    <w:rsid w:val="00E7162F"/>
    <w:rsid w:val="00E71A28"/>
    <w:rsid w:val="00E72BA3"/>
    <w:rsid w:val="00E7321D"/>
    <w:rsid w:val="00E733AC"/>
    <w:rsid w:val="00E744FB"/>
    <w:rsid w:val="00E75A7C"/>
    <w:rsid w:val="00E76CEC"/>
    <w:rsid w:val="00E76FC3"/>
    <w:rsid w:val="00E77081"/>
    <w:rsid w:val="00E7770B"/>
    <w:rsid w:val="00E807F0"/>
    <w:rsid w:val="00E80D71"/>
    <w:rsid w:val="00E8104A"/>
    <w:rsid w:val="00E8247B"/>
    <w:rsid w:val="00E82649"/>
    <w:rsid w:val="00E82A5C"/>
    <w:rsid w:val="00E82F13"/>
    <w:rsid w:val="00E84900"/>
    <w:rsid w:val="00E867AD"/>
    <w:rsid w:val="00E86CE7"/>
    <w:rsid w:val="00E87205"/>
    <w:rsid w:val="00E8733D"/>
    <w:rsid w:val="00E9049F"/>
    <w:rsid w:val="00E90AD1"/>
    <w:rsid w:val="00E92F8D"/>
    <w:rsid w:val="00E93C1C"/>
    <w:rsid w:val="00E95C7B"/>
    <w:rsid w:val="00E95C7C"/>
    <w:rsid w:val="00E969C0"/>
    <w:rsid w:val="00E96CFB"/>
    <w:rsid w:val="00E97D44"/>
    <w:rsid w:val="00EA0E8E"/>
    <w:rsid w:val="00EA10B2"/>
    <w:rsid w:val="00EA1284"/>
    <w:rsid w:val="00EA7D69"/>
    <w:rsid w:val="00EB2D49"/>
    <w:rsid w:val="00EB4B93"/>
    <w:rsid w:val="00EB52A9"/>
    <w:rsid w:val="00EB5901"/>
    <w:rsid w:val="00EC0539"/>
    <w:rsid w:val="00EC106D"/>
    <w:rsid w:val="00EC1C88"/>
    <w:rsid w:val="00EC2140"/>
    <w:rsid w:val="00EC4DDB"/>
    <w:rsid w:val="00EC638C"/>
    <w:rsid w:val="00EC6D57"/>
    <w:rsid w:val="00ED2431"/>
    <w:rsid w:val="00ED49F2"/>
    <w:rsid w:val="00ED5579"/>
    <w:rsid w:val="00ED5A5E"/>
    <w:rsid w:val="00ED60F2"/>
    <w:rsid w:val="00ED6D94"/>
    <w:rsid w:val="00EE064A"/>
    <w:rsid w:val="00EE0876"/>
    <w:rsid w:val="00EE2FB9"/>
    <w:rsid w:val="00EF0501"/>
    <w:rsid w:val="00EF0C3A"/>
    <w:rsid w:val="00EF1EE2"/>
    <w:rsid w:val="00EF2823"/>
    <w:rsid w:val="00EF2955"/>
    <w:rsid w:val="00EF2B2A"/>
    <w:rsid w:val="00EF31FD"/>
    <w:rsid w:val="00EF3882"/>
    <w:rsid w:val="00EF547B"/>
    <w:rsid w:val="00EF54C4"/>
    <w:rsid w:val="00EF58F7"/>
    <w:rsid w:val="00F00826"/>
    <w:rsid w:val="00F046D8"/>
    <w:rsid w:val="00F0587F"/>
    <w:rsid w:val="00F059B0"/>
    <w:rsid w:val="00F07AD0"/>
    <w:rsid w:val="00F10E1D"/>
    <w:rsid w:val="00F1151B"/>
    <w:rsid w:val="00F11824"/>
    <w:rsid w:val="00F13857"/>
    <w:rsid w:val="00F144E8"/>
    <w:rsid w:val="00F14C62"/>
    <w:rsid w:val="00F15517"/>
    <w:rsid w:val="00F162B7"/>
    <w:rsid w:val="00F163DF"/>
    <w:rsid w:val="00F17091"/>
    <w:rsid w:val="00F2414E"/>
    <w:rsid w:val="00F2646F"/>
    <w:rsid w:val="00F26EBD"/>
    <w:rsid w:val="00F30FF6"/>
    <w:rsid w:val="00F334E3"/>
    <w:rsid w:val="00F363C4"/>
    <w:rsid w:val="00F365EE"/>
    <w:rsid w:val="00F37B6E"/>
    <w:rsid w:val="00F37E7E"/>
    <w:rsid w:val="00F41F4D"/>
    <w:rsid w:val="00F438FD"/>
    <w:rsid w:val="00F449E9"/>
    <w:rsid w:val="00F450F8"/>
    <w:rsid w:val="00F468EA"/>
    <w:rsid w:val="00F46F98"/>
    <w:rsid w:val="00F50252"/>
    <w:rsid w:val="00F50722"/>
    <w:rsid w:val="00F542DE"/>
    <w:rsid w:val="00F5511D"/>
    <w:rsid w:val="00F56778"/>
    <w:rsid w:val="00F607D1"/>
    <w:rsid w:val="00F6246D"/>
    <w:rsid w:val="00F63F06"/>
    <w:rsid w:val="00F6556E"/>
    <w:rsid w:val="00F6674D"/>
    <w:rsid w:val="00F66932"/>
    <w:rsid w:val="00F66FC5"/>
    <w:rsid w:val="00F67020"/>
    <w:rsid w:val="00F670A4"/>
    <w:rsid w:val="00F670E3"/>
    <w:rsid w:val="00F7062D"/>
    <w:rsid w:val="00F70740"/>
    <w:rsid w:val="00F73181"/>
    <w:rsid w:val="00F736A3"/>
    <w:rsid w:val="00F73BDD"/>
    <w:rsid w:val="00F76757"/>
    <w:rsid w:val="00F7748C"/>
    <w:rsid w:val="00F864EC"/>
    <w:rsid w:val="00F86E5B"/>
    <w:rsid w:val="00F86EED"/>
    <w:rsid w:val="00F87B92"/>
    <w:rsid w:val="00F87EC3"/>
    <w:rsid w:val="00F90A4B"/>
    <w:rsid w:val="00F915C5"/>
    <w:rsid w:val="00F91D01"/>
    <w:rsid w:val="00F93164"/>
    <w:rsid w:val="00F934E9"/>
    <w:rsid w:val="00F939E4"/>
    <w:rsid w:val="00F956C4"/>
    <w:rsid w:val="00F95F5D"/>
    <w:rsid w:val="00F97856"/>
    <w:rsid w:val="00FA1591"/>
    <w:rsid w:val="00FA1E58"/>
    <w:rsid w:val="00FA3694"/>
    <w:rsid w:val="00FA4AEC"/>
    <w:rsid w:val="00FA687C"/>
    <w:rsid w:val="00FB0090"/>
    <w:rsid w:val="00FB01AC"/>
    <w:rsid w:val="00FB0A6E"/>
    <w:rsid w:val="00FB3251"/>
    <w:rsid w:val="00FB4C23"/>
    <w:rsid w:val="00FB6123"/>
    <w:rsid w:val="00FB6239"/>
    <w:rsid w:val="00FB6DBD"/>
    <w:rsid w:val="00FC00E6"/>
    <w:rsid w:val="00FC01F7"/>
    <w:rsid w:val="00FC067F"/>
    <w:rsid w:val="00FC07FF"/>
    <w:rsid w:val="00FC137E"/>
    <w:rsid w:val="00FC21A7"/>
    <w:rsid w:val="00FC4F54"/>
    <w:rsid w:val="00FC5A4F"/>
    <w:rsid w:val="00FC638A"/>
    <w:rsid w:val="00FC77ED"/>
    <w:rsid w:val="00FD1A41"/>
    <w:rsid w:val="00FD31EB"/>
    <w:rsid w:val="00FD4392"/>
    <w:rsid w:val="00FD5E67"/>
    <w:rsid w:val="00FE1A89"/>
    <w:rsid w:val="00FE24D1"/>
    <w:rsid w:val="00FE3323"/>
    <w:rsid w:val="00FE3480"/>
    <w:rsid w:val="00FE3A42"/>
    <w:rsid w:val="00FE4EFD"/>
    <w:rsid w:val="00FE69A1"/>
    <w:rsid w:val="00FE754C"/>
    <w:rsid w:val="00FE7CC2"/>
    <w:rsid w:val="00FF5084"/>
    <w:rsid w:val="00FF539B"/>
    <w:rsid w:val="00FF6548"/>
    <w:rsid w:val="00FF6FF1"/>
    <w:rsid w:val="00FF728C"/>
    <w:rsid w:val="00FF77A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uiPriority="99" w:qFormat="1"/>
    <w:lsdException w:name="heading 8" w:uiPriority="99" w:qFormat="1"/>
    <w:lsdException w:name="heading 9" w:uiPriority="99" w:qFormat="1"/>
    <w:lsdException w:name="header" w:uiPriority="99"/>
    <w:lsdException w:name="footer" w:uiPriority="99"/>
    <w:lsdException w:name="caption" w:qFormat="1"/>
    <w:lsdException w:name="List Number" w:semiHidden="0" w:unhideWhenUsed="0"/>
    <w:lsdException w:name="List 3" w:uiPriority="99"/>
    <w:lsdException w:name="List 4" w:semiHidden="0" w:uiPriority="99" w:unhideWhenUsed="0"/>
    <w:lsdException w:name="List 5" w:semiHidden="0" w:unhideWhenUsed="0"/>
    <w:lsdException w:name="Title" w:semiHidden="0" w:unhideWhenUsed="0" w:qFormat="1"/>
    <w:lsdException w:name="List Continue 3"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6D"/>
    <w:rPr>
      <w:sz w:val="24"/>
      <w:szCs w:val="24"/>
    </w:rPr>
  </w:style>
  <w:style w:type="paragraph" w:styleId="Ttulo1">
    <w:name w:val="heading 1"/>
    <w:basedOn w:val="Normal"/>
    <w:next w:val="Normal"/>
    <w:link w:val="Ttulo1Char"/>
    <w:qFormat/>
    <w:rsid w:val="00596E2B"/>
    <w:pPr>
      <w:keepNext/>
      <w:suppressAutoHyphens/>
      <w:jc w:val="center"/>
      <w:outlineLvl w:val="0"/>
    </w:pPr>
    <w:rPr>
      <w:b/>
      <w:sz w:val="22"/>
      <w:szCs w:val="20"/>
    </w:rPr>
  </w:style>
  <w:style w:type="paragraph" w:styleId="Ttulo2">
    <w:name w:val="heading 2"/>
    <w:basedOn w:val="Normal"/>
    <w:next w:val="Normal"/>
    <w:link w:val="Ttulo2Char"/>
    <w:uiPriority w:val="9"/>
    <w:qFormat/>
    <w:rsid w:val="00596E2B"/>
    <w:pPr>
      <w:keepNext/>
      <w:suppressAutoHyphens/>
      <w:jc w:val="center"/>
      <w:outlineLvl w:val="1"/>
    </w:pPr>
    <w:rPr>
      <w:b/>
      <w:sz w:val="22"/>
      <w:szCs w:val="20"/>
      <w:u w:val="single"/>
    </w:rPr>
  </w:style>
  <w:style w:type="paragraph" w:styleId="Ttulo3">
    <w:name w:val="heading 3"/>
    <w:basedOn w:val="Normal"/>
    <w:next w:val="Normal"/>
    <w:link w:val="Ttulo3Char"/>
    <w:qFormat/>
    <w:rsid w:val="00596E2B"/>
    <w:pPr>
      <w:keepNext/>
      <w:suppressAutoHyphens/>
      <w:ind w:right="51" w:firstLine="567"/>
      <w:jc w:val="both"/>
      <w:outlineLvl w:val="2"/>
    </w:pPr>
    <w:rPr>
      <w:b/>
      <w:szCs w:val="20"/>
    </w:rPr>
  </w:style>
  <w:style w:type="paragraph" w:styleId="Ttulo4">
    <w:name w:val="heading 4"/>
    <w:basedOn w:val="Normal"/>
    <w:next w:val="Normal"/>
    <w:link w:val="Ttulo4Char"/>
    <w:qFormat/>
    <w:rsid w:val="00596E2B"/>
    <w:pPr>
      <w:keepNext/>
      <w:jc w:val="both"/>
      <w:outlineLvl w:val="3"/>
    </w:pPr>
    <w:rPr>
      <w:b/>
      <w:bCs/>
    </w:rPr>
  </w:style>
  <w:style w:type="paragraph" w:styleId="Ttulo5">
    <w:name w:val="heading 5"/>
    <w:basedOn w:val="Normal"/>
    <w:next w:val="Normal"/>
    <w:link w:val="Ttulo5Char"/>
    <w:qFormat/>
    <w:rsid w:val="00596E2B"/>
    <w:pPr>
      <w:keepNext/>
      <w:jc w:val="center"/>
      <w:outlineLvl w:val="4"/>
    </w:pPr>
    <w:rPr>
      <w:b/>
      <w:bCs/>
    </w:rPr>
  </w:style>
  <w:style w:type="paragraph" w:styleId="Ttulo6">
    <w:name w:val="heading 6"/>
    <w:basedOn w:val="Normal"/>
    <w:next w:val="Normal"/>
    <w:link w:val="Ttulo6Char"/>
    <w:unhideWhenUsed/>
    <w:qFormat/>
    <w:rsid w:val="004725A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9"/>
    <w:qFormat/>
    <w:rsid w:val="00381AD9"/>
    <w:pPr>
      <w:keepNext/>
      <w:numPr>
        <w:ilvl w:val="6"/>
        <w:numId w:val="1"/>
      </w:numPr>
      <w:tabs>
        <w:tab w:val="left" w:pos="2835"/>
      </w:tabs>
      <w:spacing w:line="280" w:lineRule="exact"/>
      <w:ind w:right="57"/>
      <w:jc w:val="center"/>
      <w:outlineLvl w:val="6"/>
    </w:pPr>
    <w:rPr>
      <w:b/>
      <w:spacing w:val="14"/>
      <w:szCs w:val="20"/>
    </w:rPr>
  </w:style>
  <w:style w:type="paragraph" w:styleId="Ttulo8">
    <w:name w:val="heading 8"/>
    <w:basedOn w:val="Normal"/>
    <w:next w:val="Normal"/>
    <w:link w:val="Ttulo8Char"/>
    <w:uiPriority w:val="99"/>
    <w:qFormat/>
    <w:rsid w:val="00142EA7"/>
    <w:pPr>
      <w:keepNext/>
      <w:outlineLvl w:val="7"/>
    </w:pPr>
    <w:rPr>
      <w:rFonts w:ascii="Arial Narrow" w:hAnsi="Arial Narrow"/>
      <w:b/>
      <w:iCs/>
      <w:sz w:val="22"/>
      <w:szCs w:val="20"/>
    </w:rPr>
  </w:style>
  <w:style w:type="paragraph" w:styleId="Ttulo9">
    <w:name w:val="heading 9"/>
    <w:basedOn w:val="Normal"/>
    <w:next w:val="Normal"/>
    <w:link w:val="Ttulo9Char"/>
    <w:uiPriority w:val="99"/>
    <w:qFormat/>
    <w:rsid w:val="00381AD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B5FC2"/>
    <w:rPr>
      <w:b/>
      <w:sz w:val="22"/>
    </w:rPr>
  </w:style>
  <w:style w:type="character" w:customStyle="1" w:styleId="Ttulo2Char">
    <w:name w:val="Título 2 Char"/>
    <w:link w:val="Ttulo2"/>
    <w:uiPriority w:val="9"/>
    <w:rsid w:val="007B5FC2"/>
    <w:rPr>
      <w:b/>
      <w:sz w:val="22"/>
      <w:u w:val="single"/>
    </w:rPr>
  </w:style>
  <w:style w:type="character" w:customStyle="1" w:styleId="Ttulo3Char">
    <w:name w:val="Título 3 Char"/>
    <w:basedOn w:val="Fontepargpadro"/>
    <w:link w:val="Ttulo3"/>
    <w:rsid w:val="00381AD9"/>
    <w:rPr>
      <w:b/>
      <w:sz w:val="24"/>
    </w:rPr>
  </w:style>
  <w:style w:type="character" w:customStyle="1" w:styleId="Ttulo4Char">
    <w:name w:val="Título 4 Char"/>
    <w:basedOn w:val="Fontepargpadro"/>
    <w:link w:val="Ttulo4"/>
    <w:rsid w:val="00381AD9"/>
    <w:rPr>
      <w:b/>
      <w:bCs/>
      <w:sz w:val="24"/>
      <w:szCs w:val="24"/>
    </w:rPr>
  </w:style>
  <w:style w:type="character" w:customStyle="1" w:styleId="Ttulo5Char">
    <w:name w:val="Título 5 Char"/>
    <w:basedOn w:val="Fontepargpadro"/>
    <w:link w:val="Ttulo5"/>
    <w:rsid w:val="00381AD9"/>
    <w:rPr>
      <w:b/>
      <w:bCs/>
      <w:sz w:val="24"/>
      <w:szCs w:val="24"/>
    </w:rPr>
  </w:style>
  <w:style w:type="character" w:customStyle="1" w:styleId="Ttulo6Char">
    <w:name w:val="Título 6 Char"/>
    <w:basedOn w:val="Fontepargpadro"/>
    <w:link w:val="Ttulo6"/>
    <w:rsid w:val="004725A1"/>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uiPriority w:val="99"/>
    <w:rsid w:val="00381AD9"/>
    <w:rPr>
      <w:b/>
      <w:spacing w:val="14"/>
      <w:sz w:val="24"/>
    </w:rPr>
  </w:style>
  <w:style w:type="character" w:customStyle="1" w:styleId="Ttulo9Char">
    <w:name w:val="Título 9 Char"/>
    <w:basedOn w:val="Fontepargpadro"/>
    <w:link w:val="Ttulo9"/>
    <w:uiPriority w:val="99"/>
    <w:rsid w:val="00381AD9"/>
    <w:rPr>
      <w:rFonts w:ascii="Arial" w:hAnsi="Arial" w:cs="Arial"/>
      <w:sz w:val="22"/>
      <w:szCs w:val="22"/>
    </w:rPr>
  </w:style>
  <w:style w:type="paragraph" w:customStyle="1" w:styleId="WW-Listadecont2">
    <w:name w:val="WW-Lista de cont. 2"/>
    <w:basedOn w:val="Normal"/>
    <w:rsid w:val="00596E2B"/>
    <w:pPr>
      <w:tabs>
        <w:tab w:val="left" w:pos="720"/>
      </w:tabs>
      <w:suppressAutoHyphens/>
      <w:spacing w:after="160"/>
      <w:ind w:left="1080" w:hanging="360"/>
    </w:pPr>
    <w:rPr>
      <w:sz w:val="20"/>
      <w:szCs w:val="20"/>
    </w:rPr>
  </w:style>
  <w:style w:type="paragraph" w:styleId="Corpodetexto2">
    <w:name w:val="Body Text 2"/>
    <w:basedOn w:val="Normal"/>
    <w:link w:val="Corpodetexto2Char"/>
    <w:rsid w:val="00596E2B"/>
    <w:pPr>
      <w:jc w:val="both"/>
    </w:pPr>
  </w:style>
  <w:style w:type="character" w:customStyle="1" w:styleId="Corpodetexto2Char">
    <w:name w:val="Corpo de texto 2 Char"/>
    <w:basedOn w:val="Fontepargpadro"/>
    <w:link w:val="Corpodetexto2"/>
    <w:rsid w:val="00381AD9"/>
    <w:rPr>
      <w:sz w:val="24"/>
      <w:szCs w:val="24"/>
    </w:rPr>
  </w:style>
  <w:style w:type="paragraph" w:customStyle="1" w:styleId="Ttulodetabela">
    <w:name w:val="Título de tabela"/>
    <w:basedOn w:val="Contedodetabela"/>
    <w:rsid w:val="00596E2B"/>
    <w:pPr>
      <w:jc w:val="center"/>
    </w:pPr>
    <w:rPr>
      <w:b/>
      <w:i/>
    </w:rPr>
  </w:style>
  <w:style w:type="paragraph" w:customStyle="1" w:styleId="Contedodetabela">
    <w:name w:val="Conteúdo de tabela"/>
    <w:basedOn w:val="Corpodotexto"/>
    <w:rsid w:val="00596E2B"/>
  </w:style>
  <w:style w:type="paragraph" w:customStyle="1" w:styleId="Corpodotexto">
    <w:name w:val="Corpo do texto"/>
    <w:basedOn w:val="Normal"/>
    <w:rsid w:val="00596E2B"/>
    <w:pPr>
      <w:suppressAutoHyphens/>
      <w:spacing w:after="160"/>
    </w:pPr>
    <w:rPr>
      <w:sz w:val="20"/>
      <w:szCs w:val="20"/>
    </w:rPr>
  </w:style>
  <w:style w:type="paragraph" w:styleId="Cabealho">
    <w:name w:val="header"/>
    <w:basedOn w:val="Normal"/>
    <w:link w:val="CabealhoChar"/>
    <w:uiPriority w:val="99"/>
    <w:rsid w:val="00596E2B"/>
    <w:pPr>
      <w:tabs>
        <w:tab w:val="center" w:pos="4419"/>
        <w:tab w:val="right" w:pos="8838"/>
      </w:tabs>
    </w:pPr>
  </w:style>
  <w:style w:type="character" w:customStyle="1" w:styleId="CabealhoChar">
    <w:name w:val="Cabeçalho Char"/>
    <w:link w:val="Cabealho"/>
    <w:uiPriority w:val="99"/>
    <w:rsid w:val="00BE191E"/>
    <w:rPr>
      <w:sz w:val="24"/>
      <w:szCs w:val="24"/>
    </w:rPr>
  </w:style>
  <w:style w:type="paragraph" w:styleId="Rodap">
    <w:name w:val="footer"/>
    <w:basedOn w:val="Normal"/>
    <w:link w:val="RodapChar"/>
    <w:uiPriority w:val="99"/>
    <w:rsid w:val="00596E2B"/>
    <w:pPr>
      <w:tabs>
        <w:tab w:val="center" w:pos="4419"/>
        <w:tab w:val="right" w:pos="8838"/>
      </w:tabs>
    </w:pPr>
  </w:style>
  <w:style w:type="character" w:customStyle="1" w:styleId="RodapChar">
    <w:name w:val="Rodapé Char"/>
    <w:link w:val="Rodap"/>
    <w:uiPriority w:val="99"/>
    <w:rsid w:val="00EC638C"/>
    <w:rPr>
      <w:sz w:val="24"/>
      <w:szCs w:val="24"/>
    </w:rPr>
  </w:style>
  <w:style w:type="paragraph" w:styleId="Recuodecorpodetexto2">
    <w:name w:val="Body Text Indent 2"/>
    <w:basedOn w:val="Normal"/>
    <w:link w:val="Recuodecorpodetexto2Char"/>
    <w:rsid w:val="00596E2B"/>
    <w:pPr>
      <w:ind w:left="284" w:hanging="284"/>
      <w:jc w:val="both"/>
    </w:pPr>
    <w:rPr>
      <w:szCs w:val="20"/>
    </w:rPr>
  </w:style>
  <w:style w:type="paragraph" w:styleId="Corpodetexto">
    <w:name w:val="Body Text"/>
    <w:basedOn w:val="Normal"/>
    <w:link w:val="CorpodetextoChar"/>
    <w:rsid w:val="00596E2B"/>
    <w:pPr>
      <w:jc w:val="both"/>
    </w:pPr>
    <w:rPr>
      <w:sz w:val="22"/>
    </w:rPr>
  </w:style>
  <w:style w:type="character" w:customStyle="1" w:styleId="CorpodetextoChar">
    <w:name w:val="Corpo de texto Char"/>
    <w:link w:val="Corpodetexto"/>
    <w:rsid w:val="00F00826"/>
    <w:rPr>
      <w:sz w:val="22"/>
      <w:szCs w:val="24"/>
    </w:rPr>
  </w:style>
  <w:style w:type="paragraph" w:styleId="Textodebalo">
    <w:name w:val="Balloon Text"/>
    <w:basedOn w:val="Normal"/>
    <w:link w:val="TextodebaloChar"/>
    <w:uiPriority w:val="99"/>
    <w:semiHidden/>
    <w:rsid w:val="00BC0E0A"/>
    <w:rPr>
      <w:rFonts w:ascii="Tahoma" w:hAnsi="Tahoma" w:cs="Tahoma"/>
      <w:sz w:val="16"/>
      <w:szCs w:val="16"/>
    </w:rPr>
  </w:style>
  <w:style w:type="character" w:customStyle="1" w:styleId="TextodebaloChar">
    <w:name w:val="Texto de balão Char"/>
    <w:basedOn w:val="Fontepargpadro"/>
    <w:link w:val="Textodebalo"/>
    <w:uiPriority w:val="99"/>
    <w:semiHidden/>
    <w:rsid w:val="00381AD9"/>
    <w:rPr>
      <w:rFonts w:ascii="Tahoma" w:hAnsi="Tahoma" w:cs="Tahoma"/>
      <w:sz w:val="16"/>
      <w:szCs w:val="16"/>
    </w:rPr>
  </w:style>
  <w:style w:type="character" w:customStyle="1" w:styleId="CharChar3">
    <w:name w:val="Char Char3"/>
    <w:rsid w:val="00974FB8"/>
    <w:rPr>
      <w:rFonts w:ascii="Arial" w:hAnsi="Arial"/>
      <w:sz w:val="22"/>
      <w:lang w:val="pt-BR" w:bidi="ar-SA"/>
    </w:rPr>
  </w:style>
  <w:style w:type="character" w:styleId="Hyperlink">
    <w:name w:val="Hyperlink"/>
    <w:uiPriority w:val="99"/>
    <w:rsid w:val="003807F8"/>
    <w:rPr>
      <w:color w:val="0000FF"/>
      <w:u w:val="single"/>
    </w:rPr>
  </w:style>
  <w:style w:type="paragraph" w:styleId="Recuodecorpodetexto">
    <w:name w:val="Body Text Indent"/>
    <w:basedOn w:val="Normal"/>
    <w:link w:val="RecuodecorpodetextoChar"/>
    <w:rsid w:val="00F41F4D"/>
    <w:pPr>
      <w:spacing w:after="120"/>
      <w:ind w:left="283"/>
    </w:pPr>
  </w:style>
  <w:style w:type="character" w:customStyle="1" w:styleId="RecuodecorpodetextoChar">
    <w:name w:val="Recuo de corpo de texto Char"/>
    <w:link w:val="Recuodecorpodetexto"/>
    <w:rsid w:val="00F41F4D"/>
    <w:rPr>
      <w:sz w:val="24"/>
      <w:szCs w:val="24"/>
    </w:rPr>
  </w:style>
  <w:style w:type="paragraph" w:styleId="Ttulo">
    <w:name w:val="Title"/>
    <w:basedOn w:val="Normal"/>
    <w:next w:val="Corpodetexto"/>
    <w:link w:val="TtuloChar"/>
    <w:qFormat/>
    <w:rsid w:val="00B24638"/>
    <w:pPr>
      <w:keepNext/>
      <w:suppressAutoHyphens/>
      <w:spacing w:before="240" w:after="120"/>
    </w:pPr>
    <w:rPr>
      <w:rFonts w:ascii="Albany" w:eastAsia="HG Mincho Light J" w:hAnsi="Albany"/>
      <w:sz w:val="28"/>
      <w:szCs w:val="20"/>
    </w:rPr>
  </w:style>
  <w:style w:type="character" w:customStyle="1" w:styleId="TtuloChar">
    <w:name w:val="Título Char"/>
    <w:link w:val="Ttulo"/>
    <w:rsid w:val="00B24638"/>
    <w:rPr>
      <w:rFonts w:ascii="Albany" w:eastAsia="HG Mincho Light J" w:hAnsi="Albany"/>
      <w:sz w:val="28"/>
      <w:lang w:eastAsia="pt-BR"/>
    </w:rPr>
  </w:style>
  <w:style w:type="paragraph" w:styleId="Subttulo">
    <w:name w:val="Subtitle"/>
    <w:basedOn w:val="Normal"/>
    <w:link w:val="SubttuloChar"/>
    <w:qFormat/>
    <w:rsid w:val="00B24638"/>
    <w:pPr>
      <w:spacing w:line="360" w:lineRule="auto"/>
      <w:jc w:val="center"/>
    </w:pPr>
    <w:rPr>
      <w:b/>
      <w:sz w:val="28"/>
      <w:szCs w:val="20"/>
    </w:rPr>
  </w:style>
  <w:style w:type="character" w:customStyle="1" w:styleId="SubttuloChar">
    <w:name w:val="Subtítulo Char"/>
    <w:link w:val="Subttulo"/>
    <w:rsid w:val="00B24638"/>
    <w:rPr>
      <w:b/>
      <w:sz w:val="28"/>
    </w:rPr>
  </w:style>
  <w:style w:type="paragraph" w:customStyle="1" w:styleId="titulo">
    <w:name w:val="titulo"/>
    <w:basedOn w:val="Normal"/>
    <w:rsid w:val="00B24638"/>
    <w:pPr>
      <w:spacing w:before="120"/>
      <w:jc w:val="both"/>
    </w:pPr>
    <w:rPr>
      <w:b/>
      <w:lang w:val="pt-PT"/>
    </w:rPr>
  </w:style>
  <w:style w:type="paragraph" w:styleId="Recuodecorpodetexto3">
    <w:name w:val="Body Text Indent 3"/>
    <w:basedOn w:val="Normal"/>
    <w:link w:val="Recuodecorpodetexto3Char"/>
    <w:rsid w:val="00FE3323"/>
    <w:pPr>
      <w:spacing w:after="120"/>
      <w:ind w:left="283"/>
    </w:pPr>
    <w:rPr>
      <w:sz w:val="16"/>
      <w:szCs w:val="16"/>
    </w:rPr>
  </w:style>
  <w:style w:type="character" w:customStyle="1" w:styleId="Recuodecorpodetexto3Char">
    <w:name w:val="Recuo de corpo de texto 3 Char"/>
    <w:link w:val="Recuodecorpodetexto3"/>
    <w:rsid w:val="00FE3323"/>
    <w:rPr>
      <w:sz w:val="16"/>
      <w:szCs w:val="16"/>
    </w:rPr>
  </w:style>
  <w:style w:type="paragraph" w:styleId="Legenda">
    <w:name w:val="caption"/>
    <w:basedOn w:val="Normal"/>
    <w:next w:val="Normal"/>
    <w:qFormat/>
    <w:rsid w:val="00FE3323"/>
    <w:pPr>
      <w:ind w:firstLine="1980"/>
      <w:jc w:val="both"/>
    </w:pPr>
    <w:rPr>
      <w:rFonts w:ascii="Arial" w:hAnsi="Arial" w:cs="Arial"/>
      <w:color w:val="FF0000"/>
      <w:sz w:val="28"/>
      <w:szCs w:val="28"/>
    </w:rPr>
  </w:style>
  <w:style w:type="paragraph" w:customStyle="1" w:styleId="BodyText21">
    <w:name w:val="Body Text 21"/>
    <w:basedOn w:val="Normal"/>
    <w:rsid w:val="00FE3323"/>
    <w:pPr>
      <w:snapToGrid w:val="0"/>
      <w:jc w:val="both"/>
    </w:pPr>
    <w:rPr>
      <w:szCs w:val="20"/>
    </w:rPr>
  </w:style>
  <w:style w:type="paragraph" w:styleId="SemEspaamento">
    <w:name w:val="No Spacing"/>
    <w:uiPriority w:val="1"/>
    <w:qFormat/>
    <w:rsid w:val="00FE3323"/>
    <w:rPr>
      <w:sz w:val="24"/>
      <w:szCs w:val="24"/>
    </w:rPr>
  </w:style>
  <w:style w:type="paragraph" w:customStyle="1" w:styleId="Estilo1">
    <w:name w:val="Estilo1"/>
    <w:basedOn w:val="Normal"/>
    <w:link w:val="Estilo1Char"/>
    <w:rsid w:val="00FE3323"/>
    <w:rPr>
      <w:szCs w:val="20"/>
    </w:rPr>
  </w:style>
  <w:style w:type="character" w:customStyle="1" w:styleId="Estilo1Char">
    <w:name w:val="Estilo1 Char"/>
    <w:link w:val="Estilo1"/>
    <w:rsid w:val="00FE3323"/>
    <w:rPr>
      <w:sz w:val="24"/>
    </w:rPr>
  </w:style>
  <w:style w:type="character" w:customStyle="1" w:styleId="siplan-lupa-label">
    <w:name w:val="siplan-lupa-label"/>
    <w:basedOn w:val="Fontepargpadro"/>
    <w:rsid w:val="00FB0A6E"/>
  </w:style>
  <w:style w:type="paragraph" w:styleId="Corpodetexto3">
    <w:name w:val="Body Text 3"/>
    <w:basedOn w:val="Normal"/>
    <w:link w:val="Corpodetexto3Char"/>
    <w:unhideWhenUsed/>
    <w:rsid w:val="004725A1"/>
    <w:pPr>
      <w:spacing w:after="120" w:line="276" w:lineRule="auto"/>
    </w:pPr>
    <w:rPr>
      <w:rFonts w:ascii="Calibri" w:hAnsi="Calibri"/>
      <w:sz w:val="16"/>
      <w:szCs w:val="16"/>
    </w:rPr>
  </w:style>
  <w:style w:type="character" w:customStyle="1" w:styleId="Corpodetexto3Char">
    <w:name w:val="Corpo de texto 3 Char"/>
    <w:basedOn w:val="Fontepargpadro"/>
    <w:link w:val="Corpodetexto3"/>
    <w:rsid w:val="004725A1"/>
    <w:rPr>
      <w:rFonts w:ascii="Calibri" w:hAnsi="Calibri"/>
      <w:sz w:val="16"/>
      <w:szCs w:val="16"/>
    </w:rPr>
  </w:style>
  <w:style w:type="paragraph" w:styleId="PargrafodaLista">
    <w:name w:val="List Paragraph"/>
    <w:basedOn w:val="Normal"/>
    <w:uiPriority w:val="34"/>
    <w:qFormat/>
    <w:rsid w:val="004725A1"/>
    <w:pPr>
      <w:spacing w:after="200" w:line="276" w:lineRule="auto"/>
      <w:ind w:left="720"/>
      <w:contextualSpacing/>
    </w:pPr>
    <w:rPr>
      <w:rFonts w:ascii="Calibri" w:hAnsi="Calibri"/>
      <w:sz w:val="22"/>
      <w:szCs w:val="22"/>
    </w:rPr>
  </w:style>
  <w:style w:type="paragraph" w:customStyle="1" w:styleId="Corpodetexto21">
    <w:name w:val="Corpo de texto 21"/>
    <w:basedOn w:val="Normal"/>
    <w:rsid w:val="004725A1"/>
    <w:pPr>
      <w:tabs>
        <w:tab w:val="left" w:pos="30"/>
        <w:tab w:val="left" w:pos="2238"/>
        <w:tab w:val="left" w:pos="7620"/>
      </w:tabs>
      <w:ind w:left="24"/>
      <w:jc w:val="both"/>
    </w:pPr>
    <w:rPr>
      <w:szCs w:val="20"/>
    </w:rPr>
  </w:style>
  <w:style w:type="character" w:customStyle="1" w:styleId="Absatz-Standardschriftart">
    <w:name w:val="Absatz-Standardschriftart"/>
    <w:rsid w:val="00381AD9"/>
  </w:style>
  <w:style w:type="character" w:customStyle="1" w:styleId="WW-Absatz-Standardschriftart">
    <w:name w:val="WW-Absatz-Standardschriftart"/>
    <w:rsid w:val="00381AD9"/>
  </w:style>
  <w:style w:type="character" w:customStyle="1" w:styleId="WW-Absatz-Standardschriftart1">
    <w:name w:val="WW-Absatz-Standardschriftart1"/>
    <w:rsid w:val="00381AD9"/>
  </w:style>
  <w:style w:type="character" w:customStyle="1" w:styleId="WW-Absatz-Standardschriftart11">
    <w:name w:val="WW-Absatz-Standardschriftart11"/>
    <w:rsid w:val="00381AD9"/>
  </w:style>
  <w:style w:type="character" w:customStyle="1" w:styleId="WW-Absatz-Standardschriftart111">
    <w:name w:val="WW-Absatz-Standardschriftart111"/>
    <w:rsid w:val="00381AD9"/>
  </w:style>
  <w:style w:type="character" w:customStyle="1" w:styleId="WW-Absatz-Standardschriftart1111">
    <w:name w:val="WW-Absatz-Standardschriftart1111"/>
    <w:rsid w:val="00381AD9"/>
  </w:style>
  <w:style w:type="character" w:customStyle="1" w:styleId="WW8Num1z0">
    <w:name w:val="WW8Num1z0"/>
    <w:rsid w:val="00381AD9"/>
    <w:rPr>
      <w:b/>
    </w:rPr>
  </w:style>
  <w:style w:type="character" w:customStyle="1" w:styleId="WW8Num2z0">
    <w:name w:val="WW8Num2z0"/>
    <w:rsid w:val="00381AD9"/>
    <w:rPr>
      <w:rFonts w:ascii="Monotype Sorts" w:hAnsi="Monotype Sorts"/>
    </w:rPr>
  </w:style>
  <w:style w:type="character" w:customStyle="1" w:styleId="WW8Num3z0">
    <w:name w:val="WW8Num3z0"/>
    <w:rsid w:val="00381AD9"/>
    <w:rPr>
      <w:b/>
    </w:rPr>
  </w:style>
  <w:style w:type="character" w:customStyle="1" w:styleId="WW8Num4z0">
    <w:name w:val="WW8Num4z0"/>
    <w:rsid w:val="00381AD9"/>
    <w:rPr>
      <w:rFonts w:ascii="Times New Roman" w:eastAsia="Times New Roman" w:hAnsi="Times New Roman" w:cs="Times New Roman"/>
    </w:rPr>
  </w:style>
  <w:style w:type="character" w:customStyle="1" w:styleId="WW8Num4z1">
    <w:name w:val="WW8Num4z1"/>
    <w:rsid w:val="00381AD9"/>
    <w:rPr>
      <w:rFonts w:ascii="Courier New" w:hAnsi="Courier New"/>
    </w:rPr>
  </w:style>
  <w:style w:type="character" w:customStyle="1" w:styleId="WW8Num4z2">
    <w:name w:val="WW8Num4z2"/>
    <w:rsid w:val="00381AD9"/>
    <w:rPr>
      <w:rFonts w:ascii="Wingdings" w:hAnsi="Wingdings"/>
    </w:rPr>
  </w:style>
  <w:style w:type="character" w:customStyle="1" w:styleId="WW8Num4z3">
    <w:name w:val="WW8Num4z3"/>
    <w:rsid w:val="00381AD9"/>
    <w:rPr>
      <w:rFonts w:ascii="Symbol" w:hAnsi="Symbol"/>
    </w:rPr>
  </w:style>
  <w:style w:type="character" w:customStyle="1" w:styleId="WW8Num5z0">
    <w:name w:val="WW8Num5z0"/>
    <w:rsid w:val="00381AD9"/>
    <w:rPr>
      <w:rFonts w:ascii="Times New Roman" w:hAnsi="Times New Roman"/>
      <w:b/>
    </w:rPr>
  </w:style>
  <w:style w:type="character" w:customStyle="1" w:styleId="WW8Num6z0">
    <w:name w:val="WW8Num6z0"/>
    <w:rsid w:val="00381AD9"/>
    <w:rPr>
      <w:b/>
    </w:rPr>
  </w:style>
  <w:style w:type="character" w:customStyle="1" w:styleId="WW8Num7z0">
    <w:name w:val="WW8Num7z0"/>
    <w:rsid w:val="00381AD9"/>
    <w:rPr>
      <w:b/>
    </w:rPr>
  </w:style>
  <w:style w:type="character" w:customStyle="1" w:styleId="WW-Fontepargpadro">
    <w:name w:val="WW-Fonte parág. padrão"/>
    <w:rsid w:val="00381AD9"/>
  </w:style>
  <w:style w:type="character" w:styleId="Nmerodepgina">
    <w:name w:val="page number"/>
    <w:basedOn w:val="WW-Fontepargpadro"/>
    <w:rsid w:val="00381AD9"/>
  </w:style>
  <w:style w:type="character" w:customStyle="1" w:styleId="CaracteresdeNotadeRodap">
    <w:name w:val="Caracteres de Nota de Rodapé"/>
    <w:rsid w:val="00381AD9"/>
    <w:rPr>
      <w:vertAlign w:val="superscript"/>
    </w:rPr>
  </w:style>
  <w:style w:type="character" w:styleId="Refdenotaderodap">
    <w:name w:val="footnote reference"/>
    <w:rsid w:val="00381AD9"/>
    <w:rPr>
      <w:vertAlign w:val="superscript"/>
    </w:rPr>
  </w:style>
  <w:style w:type="character" w:customStyle="1" w:styleId="CaracteresdeNotadeFim">
    <w:name w:val="Caracteres de Nota de Fim"/>
    <w:rsid w:val="00381AD9"/>
    <w:rPr>
      <w:vertAlign w:val="superscript"/>
    </w:rPr>
  </w:style>
  <w:style w:type="character" w:customStyle="1" w:styleId="WW-CaracteresdeNotadeFim">
    <w:name w:val="WW- Caracteres de Nota de Fim"/>
    <w:rsid w:val="00381AD9"/>
  </w:style>
  <w:style w:type="character" w:customStyle="1" w:styleId="Smbolosdenumerao">
    <w:name w:val="Símbolos de numeração"/>
    <w:rsid w:val="00381AD9"/>
  </w:style>
  <w:style w:type="character" w:customStyle="1" w:styleId="Marcadores">
    <w:name w:val="Marcadores"/>
    <w:rsid w:val="00381AD9"/>
    <w:rPr>
      <w:rFonts w:ascii="StarSymbol" w:eastAsia="StarSymbol" w:hAnsi="StarSymbol" w:cs="StarSymbol"/>
      <w:sz w:val="18"/>
      <w:szCs w:val="18"/>
    </w:rPr>
  </w:style>
  <w:style w:type="character" w:styleId="Refdenotadefim">
    <w:name w:val="endnote reference"/>
    <w:rsid w:val="00381AD9"/>
    <w:rPr>
      <w:vertAlign w:val="superscript"/>
    </w:rPr>
  </w:style>
  <w:style w:type="paragraph" w:customStyle="1" w:styleId="Captulo">
    <w:name w:val="Capítulo"/>
    <w:basedOn w:val="Normal"/>
    <w:next w:val="Corpodetexto"/>
    <w:rsid w:val="00381AD9"/>
    <w:pPr>
      <w:keepNext/>
      <w:spacing w:before="240" w:after="120"/>
    </w:pPr>
    <w:rPr>
      <w:rFonts w:ascii="Arial" w:eastAsia="MS Mincho" w:hAnsi="Arial" w:cs="Tahoma"/>
      <w:sz w:val="28"/>
      <w:szCs w:val="28"/>
    </w:rPr>
  </w:style>
  <w:style w:type="paragraph" w:styleId="Lista">
    <w:name w:val="List"/>
    <w:basedOn w:val="Corpodetexto"/>
    <w:rsid w:val="00381AD9"/>
    <w:pPr>
      <w:spacing w:after="120"/>
      <w:jc w:val="left"/>
    </w:pPr>
    <w:rPr>
      <w:rFonts w:ascii="Arial" w:hAnsi="Arial" w:cs="Tahoma"/>
      <w:szCs w:val="20"/>
    </w:rPr>
  </w:style>
  <w:style w:type="paragraph" w:customStyle="1" w:styleId="ndice">
    <w:name w:val="Índice"/>
    <w:basedOn w:val="Normal"/>
    <w:rsid w:val="00381AD9"/>
    <w:pPr>
      <w:suppressLineNumbers/>
    </w:pPr>
    <w:rPr>
      <w:rFonts w:ascii="Arial" w:hAnsi="Arial" w:cs="Tahoma"/>
      <w:sz w:val="22"/>
      <w:szCs w:val="20"/>
    </w:rPr>
  </w:style>
  <w:style w:type="paragraph" w:styleId="Textoembloco">
    <w:name w:val="Block Text"/>
    <w:basedOn w:val="Normal"/>
    <w:rsid w:val="00381AD9"/>
    <w:pPr>
      <w:ind w:left="4253" w:right="57" w:firstLine="1134"/>
      <w:jc w:val="both"/>
    </w:pPr>
    <w:rPr>
      <w:rFonts w:ascii="Arial" w:hAnsi="Arial"/>
      <w:i/>
      <w:spacing w:val="14"/>
      <w:sz w:val="22"/>
      <w:szCs w:val="20"/>
    </w:rPr>
  </w:style>
  <w:style w:type="paragraph" w:styleId="Textodenotaderodap">
    <w:name w:val="footnote text"/>
    <w:basedOn w:val="Normal"/>
    <w:link w:val="TextodenotaderodapChar"/>
    <w:rsid w:val="00381AD9"/>
    <w:rPr>
      <w:sz w:val="20"/>
      <w:szCs w:val="20"/>
    </w:rPr>
  </w:style>
  <w:style w:type="character" w:customStyle="1" w:styleId="TextodenotaderodapChar">
    <w:name w:val="Texto de nota de rodapé Char"/>
    <w:basedOn w:val="Fontepargpadro"/>
    <w:link w:val="Textodenotaderodap"/>
    <w:rsid w:val="00381AD9"/>
  </w:style>
  <w:style w:type="paragraph" w:customStyle="1" w:styleId="Contedodatabela">
    <w:name w:val="Conteúdo da tabela"/>
    <w:basedOn w:val="Normal"/>
    <w:rsid w:val="00381AD9"/>
    <w:pPr>
      <w:suppressLineNumbers/>
    </w:pPr>
    <w:rPr>
      <w:rFonts w:ascii="Arial" w:hAnsi="Arial"/>
      <w:sz w:val="22"/>
      <w:szCs w:val="20"/>
    </w:rPr>
  </w:style>
  <w:style w:type="paragraph" w:customStyle="1" w:styleId="Ttulodatabela">
    <w:name w:val="Título da tabela"/>
    <w:basedOn w:val="Contedodatabela"/>
    <w:rsid w:val="00381AD9"/>
    <w:pPr>
      <w:jc w:val="center"/>
    </w:pPr>
    <w:rPr>
      <w:b/>
      <w:bCs/>
      <w:i/>
      <w:iCs/>
    </w:rPr>
  </w:style>
  <w:style w:type="paragraph" w:customStyle="1" w:styleId="Contedodoquadro">
    <w:name w:val="Conteúdo do quadro"/>
    <w:basedOn w:val="Corpodetexto"/>
    <w:rsid w:val="00381AD9"/>
    <w:pPr>
      <w:spacing w:after="120"/>
      <w:jc w:val="left"/>
    </w:pPr>
    <w:rPr>
      <w:rFonts w:ascii="Arial" w:hAnsi="Arial"/>
      <w:szCs w:val="20"/>
    </w:rPr>
  </w:style>
  <w:style w:type="paragraph" w:styleId="MapadoDocumento">
    <w:name w:val="Document Map"/>
    <w:basedOn w:val="Normal"/>
    <w:link w:val="MapadoDocumentoChar"/>
    <w:rsid w:val="00381AD9"/>
    <w:pPr>
      <w:shd w:val="clear" w:color="auto" w:fill="000080"/>
    </w:pPr>
    <w:rPr>
      <w:rFonts w:ascii="Tahoma" w:hAnsi="Tahoma" w:cs="Tahoma"/>
      <w:sz w:val="22"/>
      <w:szCs w:val="20"/>
    </w:rPr>
  </w:style>
  <w:style w:type="character" w:customStyle="1" w:styleId="MapadoDocumentoChar">
    <w:name w:val="Mapa do Documento Char"/>
    <w:basedOn w:val="Fontepargpadro"/>
    <w:link w:val="MapadoDocumento"/>
    <w:rsid w:val="00381AD9"/>
    <w:rPr>
      <w:rFonts w:ascii="Tahoma" w:hAnsi="Tahoma" w:cs="Tahoma"/>
      <w:sz w:val="22"/>
      <w:shd w:val="clear" w:color="auto" w:fill="000080"/>
    </w:rPr>
  </w:style>
  <w:style w:type="character" w:customStyle="1" w:styleId="CharChar1">
    <w:name w:val="Char Char1"/>
    <w:rsid w:val="00381AD9"/>
    <w:rPr>
      <w:sz w:val="24"/>
      <w:szCs w:val="24"/>
      <w:lang w:val="pt-BR" w:eastAsia="pt-BR" w:bidi="ar-SA"/>
    </w:rPr>
  </w:style>
  <w:style w:type="paragraph" w:styleId="NormalWeb">
    <w:name w:val="Normal (Web)"/>
    <w:basedOn w:val="Normal"/>
    <w:uiPriority w:val="99"/>
    <w:unhideWhenUsed/>
    <w:rsid w:val="00381AD9"/>
    <w:pPr>
      <w:spacing w:before="100" w:beforeAutospacing="1" w:after="100" w:afterAutospacing="1"/>
    </w:pPr>
    <w:rPr>
      <w:sz w:val="17"/>
      <w:szCs w:val="17"/>
    </w:rPr>
  </w:style>
  <w:style w:type="character" w:styleId="nfase">
    <w:name w:val="Emphasis"/>
    <w:qFormat/>
    <w:rsid w:val="00381AD9"/>
    <w:rPr>
      <w:b/>
      <w:bCs/>
      <w:i w:val="0"/>
      <w:iCs w:val="0"/>
    </w:rPr>
  </w:style>
  <w:style w:type="character" w:customStyle="1" w:styleId="CharChar2">
    <w:name w:val="Char Char2"/>
    <w:rsid w:val="00381AD9"/>
    <w:rPr>
      <w:sz w:val="24"/>
      <w:szCs w:val="24"/>
      <w:lang w:val="pt-BR" w:eastAsia="pt-BR" w:bidi="ar-SA"/>
    </w:rPr>
  </w:style>
  <w:style w:type="table" w:styleId="Tabelacomgrade">
    <w:name w:val="Table Grid"/>
    <w:basedOn w:val="Tabelanormal"/>
    <w:uiPriority w:val="59"/>
    <w:rsid w:val="00FC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8Char">
    <w:name w:val="Título 8 Char"/>
    <w:basedOn w:val="Fontepargpadro"/>
    <w:link w:val="Ttulo8"/>
    <w:uiPriority w:val="99"/>
    <w:rsid w:val="00142EA7"/>
    <w:rPr>
      <w:rFonts w:ascii="Arial Narrow" w:hAnsi="Arial Narrow"/>
      <w:b/>
      <w:iCs/>
      <w:sz w:val="22"/>
    </w:rPr>
  </w:style>
  <w:style w:type="character" w:styleId="HiperlinkVisitado">
    <w:name w:val="FollowedHyperlink"/>
    <w:rsid w:val="00142EA7"/>
    <w:rPr>
      <w:color w:val="800080"/>
      <w:u w:val="single"/>
    </w:rPr>
  </w:style>
  <w:style w:type="paragraph" w:styleId="Commarcadores2">
    <w:name w:val="List Bullet 2"/>
    <w:basedOn w:val="Normal"/>
    <w:autoRedefine/>
    <w:rsid w:val="00142EA7"/>
    <w:pPr>
      <w:tabs>
        <w:tab w:val="num" w:pos="643"/>
      </w:tabs>
      <w:ind w:left="643" w:hanging="360"/>
    </w:pPr>
    <w:rPr>
      <w:iCs/>
      <w:sz w:val="28"/>
      <w:szCs w:val="20"/>
    </w:rPr>
  </w:style>
  <w:style w:type="paragraph" w:styleId="Commarcadores3">
    <w:name w:val="List Bullet 3"/>
    <w:basedOn w:val="Normal"/>
    <w:autoRedefine/>
    <w:rsid w:val="00142EA7"/>
    <w:pPr>
      <w:tabs>
        <w:tab w:val="num" w:pos="926"/>
      </w:tabs>
      <w:ind w:left="926" w:hanging="360"/>
    </w:pPr>
    <w:rPr>
      <w:iCs/>
      <w:sz w:val="28"/>
      <w:szCs w:val="20"/>
    </w:rPr>
  </w:style>
  <w:style w:type="paragraph" w:styleId="Commarcadores4">
    <w:name w:val="List Bullet 4"/>
    <w:basedOn w:val="Normal"/>
    <w:autoRedefine/>
    <w:rsid w:val="00142EA7"/>
    <w:pPr>
      <w:tabs>
        <w:tab w:val="num" w:pos="1209"/>
      </w:tabs>
      <w:ind w:left="1209" w:hanging="360"/>
    </w:pPr>
    <w:rPr>
      <w:iCs/>
      <w:sz w:val="28"/>
      <w:szCs w:val="20"/>
    </w:rPr>
  </w:style>
  <w:style w:type="paragraph" w:styleId="Commarcadores5">
    <w:name w:val="List Bullet 5"/>
    <w:basedOn w:val="Normal"/>
    <w:autoRedefine/>
    <w:rsid w:val="00142EA7"/>
    <w:pPr>
      <w:tabs>
        <w:tab w:val="num" w:pos="1492"/>
      </w:tabs>
      <w:ind w:left="1492" w:hanging="360"/>
    </w:pPr>
    <w:rPr>
      <w:iCs/>
      <w:sz w:val="28"/>
      <w:szCs w:val="20"/>
    </w:rPr>
  </w:style>
  <w:style w:type="character" w:customStyle="1" w:styleId="Recuodecorpodetexto2Char">
    <w:name w:val="Recuo de corpo de texto 2 Char"/>
    <w:link w:val="Recuodecorpodetexto2"/>
    <w:rsid w:val="00066DE0"/>
    <w:rPr>
      <w:sz w:val="24"/>
    </w:rPr>
  </w:style>
  <w:style w:type="character" w:styleId="Forte">
    <w:name w:val="Strong"/>
    <w:qFormat/>
    <w:rsid w:val="00066DE0"/>
    <w:rPr>
      <w:b/>
      <w:bCs/>
    </w:rPr>
  </w:style>
  <w:style w:type="character" w:customStyle="1" w:styleId="texto">
    <w:name w:val="texto"/>
    <w:rsid w:val="00066DE0"/>
  </w:style>
  <w:style w:type="character" w:customStyle="1" w:styleId="st1">
    <w:name w:val="st1"/>
    <w:rsid w:val="00066DE0"/>
  </w:style>
  <w:style w:type="paragraph" w:styleId="Lista2">
    <w:name w:val="List 2"/>
    <w:basedOn w:val="Normal"/>
    <w:rsid w:val="00066DE0"/>
    <w:pPr>
      <w:ind w:left="566" w:hanging="283"/>
    </w:pPr>
    <w:rPr>
      <w:sz w:val="16"/>
      <w:szCs w:val="20"/>
    </w:rPr>
  </w:style>
  <w:style w:type="paragraph" w:styleId="Lista3">
    <w:name w:val="List 3"/>
    <w:basedOn w:val="Normal"/>
    <w:uiPriority w:val="99"/>
    <w:rsid w:val="00066DE0"/>
    <w:pPr>
      <w:ind w:left="849" w:hanging="283"/>
    </w:pPr>
    <w:rPr>
      <w:sz w:val="16"/>
      <w:szCs w:val="20"/>
    </w:rPr>
  </w:style>
  <w:style w:type="paragraph" w:styleId="Lista4">
    <w:name w:val="List 4"/>
    <w:basedOn w:val="Normal"/>
    <w:uiPriority w:val="99"/>
    <w:rsid w:val="00066DE0"/>
    <w:pPr>
      <w:ind w:left="1132" w:hanging="283"/>
    </w:pPr>
    <w:rPr>
      <w:sz w:val="16"/>
      <w:szCs w:val="20"/>
    </w:rPr>
  </w:style>
  <w:style w:type="paragraph" w:styleId="Lista5">
    <w:name w:val="List 5"/>
    <w:basedOn w:val="Normal"/>
    <w:rsid w:val="00066DE0"/>
    <w:pPr>
      <w:ind w:left="1415" w:hanging="283"/>
    </w:pPr>
    <w:rPr>
      <w:sz w:val="16"/>
      <w:szCs w:val="20"/>
    </w:rPr>
  </w:style>
  <w:style w:type="paragraph" w:styleId="Recuonormal">
    <w:name w:val="Normal Indent"/>
    <w:basedOn w:val="Normal"/>
    <w:rsid w:val="00066DE0"/>
    <w:pPr>
      <w:ind w:left="708"/>
    </w:pPr>
    <w:rPr>
      <w:sz w:val="16"/>
      <w:szCs w:val="20"/>
    </w:rPr>
  </w:style>
  <w:style w:type="paragraph" w:styleId="Listadecontinuao3">
    <w:name w:val="List Continue 3"/>
    <w:basedOn w:val="Normal"/>
    <w:uiPriority w:val="99"/>
    <w:rsid w:val="00066DE0"/>
    <w:pPr>
      <w:spacing w:after="120"/>
      <w:ind w:left="849"/>
    </w:pPr>
    <w:rPr>
      <w:sz w:val="16"/>
      <w:szCs w:val="20"/>
    </w:rPr>
  </w:style>
  <w:style w:type="paragraph" w:customStyle="1" w:styleId="Corpodetexto22">
    <w:name w:val="Corpo de texto 22"/>
    <w:basedOn w:val="Normal"/>
    <w:rsid w:val="00066DE0"/>
    <w:pPr>
      <w:tabs>
        <w:tab w:val="left" w:pos="30"/>
        <w:tab w:val="left" w:pos="2238"/>
        <w:tab w:val="left" w:pos="7620"/>
      </w:tabs>
      <w:ind w:left="24"/>
      <w:jc w:val="both"/>
    </w:pPr>
    <w:rPr>
      <w:szCs w:val="20"/>
    </w:rPr>
  </w:style>
  <w:style w:type="paragraph" w:customStyle="1" w:styleId="NormalJustificado">
    <w:name w:val="Normal + Justificado"/>
    <w:aliases w:val="Primeira linha:  2,75 cm"/>
    <w:basedOn w:val="Estilo1"/>
    <w:rsid w:val="00066DE0"/>
    <w:pPr>
      <w:ind w:firstLine="1560"/>
      <w:jc w:val="both"/>
    </w:pPr>
  </w:style>
  <w:style w:type="character" w:customStyle="1" w:styleId="apple-converted-space">
    <w:name w:val="apple-converted-space"/>
    <w:basedOn w:val="Fontepargpadro"/>
    <w:rsid w:val="00066DE0"/>
  </w:style>
  <w:style w:type="paragraph" w:customStyle="1" w:styleId="SemEspaamento1">
    <w:name w:val="Sem Espaçamento1"/>
    <w:uiPriority w:val="1"/>
    <w:qFormat/>
    <w:rsid w:val="00C942AA"/>
    <w:rPr>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uiPriority="99" w:qFormat="1"/>
    <w:lsdException w:name="heading 8" w:uiPriority="99" w:qFormat="1"/>
    <w:lsdException w:name="heading 9" w:uiPriority="99" w:qFormat="1"/>
    <w:lsdException w:name="header" w:uiPriority="99"/>
    <w:lsdException w:name="footer" w:uiPriority="99"/>
    <w:lsdException w:name="caption" w:qFormat="1"/>
    <w:lsdException w:name="List Number" w:semiHidden="0" w:unhideWhenUsed="0"/>
    <w:lsdException w:name="List 3" w:uiPriority="99"/>
    <w:lsdException w:name="List 4" w:semiHidden="0" w:uiPriority="99" w:unhideWhenUsed="0"/>
    <w:lsdException w:name="List 5" w:semiHidden="0" w:unhideWhenUsed="0"/>
    <w:lsdException w:name="Title" w:semiHidden="0" w:unhideWhenUsed="0" w:qFormat="1"/>
    <w:lsdException w:name="List Continue 3"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6D"/>
    <w:rPr>
      <w:sz w:val="24"/>
      <w:szCs w:val="24"/>
    </w:rPr>
  </w:style>
  <w:style w:type="paragraph" w:styleId="Ttulo1">
    <w:name w:val="heading 1"/>
    <w:basedOn w:val="Normal"/>
    <w:next w:val="Normal"/>
    <w:link w:val="Ttulo1Char"/>
    <w:qFormat/>
    <w:rsid w:val="00596E2B"/>
    <w:pPr>
      <w:keepNext/>
      <w:suppressAutoHyphens/>
      <w:jc w:val="center"/>
      <w:outlineLvl w:val="0"/>
    </w:pPr>
    <w:rPr>
      <w:b/>
      <w:sz w:val="22"/>
      <w:szCs w:val="20"/>
    </w:rPr>
  </w:style>
  <w:style w:type="paragraph" w:styleId="Ttulo2">
    <w:name w:val="heading 2"/>
    <w:basedOn w:val="Normal"/>
    <w:next w:val="Normal"/>
    <w:link w:val="Ttulo2Char"/>
    <w:uiPriority w:val="9"/>
    <w:qFormat/>
    <w:rsid w:val="00596E2B"/>
    <w:pPr>
      <w:keepNext/>
      <w:suppressAutoHyphens/>
      <w:jc w:val="center"/>
      <w:outlineLvl w:val="1"/>
    </w:pPr>
    <w:rPr>
      <w:b/>
      <w:sz w:val="22"/>
      <w:szCs w:val="20"/>
      <w:u w:val="single"/>
    </w:rPr>
  </w:style>
  <w:style w:type="paragraph" w:styleId="Ttulo3">
    <w:name w:val="heading 3"/>
    <w:basedOn w:val="Normal"/>
    <w:next w:val="Normal"/>
    <w:link w:val="Ttulo3Char"/>
    <w:qFormat/>
    <w:rsid w:val="00596E2B"/>
    <w:pPr>
      <w:keepNext/>
      <w:suppressAutoHyphens/>
      <w:ind w:right="51" w:firstLine="567"/>
      <w:jc w:val="both"/>
      <w:outlineLvl w:val="2"/>
    </w:pPr>
    <w:rPr>
      <w:b/>
      <w:szCs w:val="20"/>
    </w:rPr>
  </w:style>
  <w:style w:type="paragraph" w:styleId="Ttulo4">
    <w:name w:val="heading 4"/>
    <w:basedOn w:val="Normal"/>
    <w:next w:val="Normal"/>
    <w:link w:val="Ttulo4Char"/>
    <w:qFormat/>
    <w:rsid w:val="00596E2B"/>
    <w:pPr>
      <w:keepNext/>
      <w:jc w:val="both"/>
      <w:outlineLvl w:val="3"/>
    </w:pPr>
    <w:rPr>
      <w:b/>
      <w:bCs/>
    </w:rPr>
  </w:style>
  <w:style w:type="paragraph" w:styleId="Ttulo5">
    <w:name w:val="heading 5"/>
    <w:basedOn w:val="Normal"/>
    <w:next w:val="Normal"/>
    <w:link w:val="Ttulo5Char"/>
    <w:qFormat/>
    <w:rsid w:val="00596E2B"/>
    <w:pPr>
      <w:keepNext/>
      <w:jc w:val="center"/>
      <w:outlineLvl w:val="4"/>
    </w:pPr>
    <w:rPr>
      <w:b/>
      <w:bCs/>
    </w:rPr>
  </w:style>
  <w:style w:type="paragraph" w:styleId="Ttulo6">
    <w:name w:val="heading 6"/>
    <w:basedOn w:val="Normal"/>
    <w:next w:val="Normal"/>
    <w:link w:val="Ttulo6Char"/>
    <w:unhideWhenUsed/>
    <w:qFormat/>
    <w:rsid w:val="004725A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9"/>
    <w:qFormat/>
    <w:rsid w:val="00381AD9"/>
    <w:pPr>
      <w:keepNext/>
      <w:numPr>
        <w:ilvl w:val="6"/>
        <w:numId w:val="1"/>
      </w:numPr>
      <w:tabs>
        <w:tab w:val="left" w:pos="2835"/>
      </w:tabs>
      <w:spacing w:line="280" w:lineRule="exact"/>
      <w:ind w:right="57"/>
      <w:jc w:val="center"/>
      <w:outlineLvl w:val="6"/>
    </w:pPr>
    <w:rPr>
      <w:b/>
      <w:spacing w:val="14"/>
      <w:szCs w:val="20"/>
    </w:rPr>
  </w:style>
  <w:style w:type="paragraph" w:styleId="Ttulo8">
    <w:name w:val="heading 8"/>
    <w:basedOn w:val="Normal"/>
    <w:next w:val="Normal"/>
    <w:link w:val="Ttulo8Char"/>
    <w:uiPriority w:val="99"/>
    <w:qFormat/>
    <w:rsid w:val="00142EA7"/>
    <w:pPr>
      <w:keepNext/>
      <w:outlineLvl w:val="7"/>
    </w:pPr>
    <w:rPr>
      <w:rFonts w:ascii="Arial Narrow" w:hAnsi="Arial Narrow"/>
      <w:b/>
      <w:iCs/>
      <w:sz w:val="22"/>
      <w:szCs w:val="20"/>
    </w:rPr>
  </w:style>
  <w:style w:type="paragraph" w:styleId="Ttulo9">
    <w:name w:val="heading 9"/>
    <w:basedOn w:val="Normal"/>
    <w:next w:val="Normal"/>
    <w:link w:val="Ttulo9Char"/>
    <w:uiPriority w:val="99"/>
    <w:qFormat/>
    <w:rsid w:val="00381AD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B5FC2"/>
    <w:rPr>
      <w:b/>
      <w:sz w:val="22"/>
    </w:rPr>
  </w:style>
  <w:style w:type="character" w:customStyle="1" w:styleId="Ttulo2Char">
    <w:name w:val="Título 2 Char"/>
    <w:link w:val="Ttulo2"/>
    <w:uiPriority w:val="9"/>
    <w:rsid w:val="007B5FC2"/>
    <w:rPr>
      <w:b/>
      <w:sz w:val="22"/>
      <w:u w:val="single"/>
    </w:rPr>
  </w:style>
  <w:style w:type="character" w:customStyle="1" w:styleId="Ttulo3Char">
    <w:name w:val="Título 3 Char"/>
    <w:basedOn w:val="Fontepargpadro"/>
    <w:link w:val="Ttulo3"/>
    <w:rsid w:val="00381AD9"/>
    <w:rPr>
      <w:b/>
      <w:sz w:val="24"/>
    </w:rPr>
  </w:style>
  <w:style w:type="character" w:customStyle="1" w:styleId="Ttulo4Char">
    <w:name w:val="Título 4 Char"/>
    <w:basedOn w:val="Fontepargpadro"/>
    <w:link w:val="Ttulo4"/>
    <w:rsid w:val="00381AD9"/>
    <w:rPr>
      <w:b/>
      <w:bCs/>
      <w:sz w:val="24"/>
      <w:szCs w:val="24"/>
    </w:rPr>
  </w:style>
  <w:style w:type="character" w:customStyle="1" w:styleId="Ttulo5Char">
    <w:name w:val="Título 5 Char"/>
    <w:basedOn w:val="Fontepargpadro"/>
    <w:link w:val="Ttulo5"/>
    <w:rsid w:val="00381AD9"/>
    <w:rPr>
      <w:b/>
      <w:bCs/>
      <w:sz w:val="24"/>
      <w:szCs w:val="24"/>
    </w:rPr>
  </w:style>
  <w:style w:type="character" w:customStyle="1" w:styleId="Ttulo6Char">
    <w:name w:val="Título 6 Char"/>
    <w:basedOn w:val="Fontepargpadro"/>
    <w:link w:val="Ttulo6"/>
    <w:rsid w:val="004725A1"/>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uiPriority w:val="99"/>
    <w:rsid w:val="00381AD9"/>
    <w:rPr>
      <w:b/>
      <w:spacing w:val="14"/>
      <w:sz w:val="24"/>
    </w:rPr>
  </w:style>
  <w:style w:type="character" w:customStyle="1" w:styleId="Ttulo9Char">
    <w:name w:val="Título 9 Char"/>
    <w:basedOn w:val="Fontepargpadro"/>
    <w:link w:val="Ttulo9"/>
    <w:uiPriority w:val="99"/>
    <w:rsid w:val="00381AD9"/>
    <w:rPr>
      <w:rFonts w:ascii="Arial" w:hAnsi="Arial" w:cs="Arial"/>
      <w:sz w:val="22"/>
      <w:szCs w:val="22"/>
    </w:rPr>
  </w:style>
  <w:style w:type="paragraph" w:customStyle="1" w:styleId="WW-Listadecont2">
    <w:name w:val="WW-Lista de cont. 2"/>
    <w:basedOn w:val="Normal"/>
    <w:rsid w:val="00596E2B"/>
    <w:pPr>
      <w:tabs>
        <w:tab w:val="left" w:pos="720"/>
      </w:tabs>
      <w:suppressAutoHyphens/>
      <w:spacing w:after="160"/>
      <w:ind w:left="1080" w:hanging="360"/>
    </w:pPr>
    <w:rPr>
      <w:sz w:val="20"/>
      <w:szCs w:val="20"/>
    </w:rPr>
  </w:style>
  <w:style w:type="paragraph" w:styleId="Corpodetexto2">
    <w:name w:val="Body Text 2"/>
    <w:basedOn w:val="Normal"/>
    <w:link w:val="Corpodetexto2Char"/>
    <w:rsid w:val="00596E2B"/>
    <w:pPr>
      <w:jc w:val="both"/>
    </w:pPr>
  </w:style>
  <w:style w:type="character" w:customStyle="1" w:styleId="Corpodetexto2Char">
    <w:name w:val="Corpo de texto 2 Char"/>
    <w:basedOn w:val="Fontepargpadro"/>
    <w:link w:val="Corpodetexto2"/>
    <w:rsid w:val="00381AD9"/>
    <w:rPr>
      <w:sz w:val="24"/>
      <w:szCs w:val="24"/>
    </w:rPr>
  </w:style>
  <w:style w:type="paragraph" w:customStyle="1" w:styleId="Ttulodetabela">
    <w:name w:val="Título de tabela"/>
    <w:basedOn w:val="Contedodetabela"/>
    <w:rsid w:val="00596E2B"/>
    <w:pPr>
      <w:jc w:val="center"/>
    </w:pPr>
    <w:rPr>
      <w:b/>
      <w:i/>
    </w:rPr>
  </w:style>
  <w:style w:type="paragraph" w:customStyle="1" w:styleId="Contedodetabela">
    <w:name w:val="Conteúdo de tabela"/>
    <w:basedOn w:val="Corpodotexto"/>
    <w:rsid w:val="00596E2B"/>
  </w:style>
  <w:style w:type="paragraph" w:customStyle="1" w:styleId="Corpodotexto">
    <w:name w:val="Corpo do texto"/>
    <w:basedOn w:val="Normal"/>
    <w:rsid w:val="00596E2B"/>
    <w:pPr>
      <w:suppressAutoHyphens/>
      <w:spacing w:after="160"/>
    </w:pPr>
    <w:rPr>
      <w:sz w:val="20"/>
      <w:szCs w:val="20"/>
    </w:rPr>
  </w:style>
  <w:style w:type="paragraph" w:styleId="Cabealho">
    <w:name w:val="header"/>
    <w:basedOn w:val="Normal"/>
    <w:link w:val="CabealhoChar"/>
    <w:uiPriority w:val="99"/>
    <w:rsid w:val="00596E2B"/>
    <w:pPr>
      <w:tabs>
        <w:tab w:val="center" w:pos="4419"/>
        <w:tab w:val="right" w:pos="8838"/>
      </w:tabs>
    </w:pPr>
  </w:style>
  <w:style w:type="character" w:customStyle="1" w:styleId="CabealhoChar">
    <w:name w:val="Cabeçalho Char"/>
    <w:link w:val="Cabealho"/>
    <w:uiPriority w:val="99"/>
    <w:rsid w:val="00BE191E"/>
    <w:rPr>
      <w:sz w:val="24"/>
      <w:szCs w:val="24"/>
    </w:rPr>
  </w:style>
  <w:style w:type="paragraph" w:styleId="Rodap">
    <w:name w:val="footer"/>
    <w:basedOn w:val="Normal"/>
    <w:link w:val="RodapChar"/>
    <w:uiPriority w:val="99"/>
    <w:rsid w:val="00596E2B"/>
    <w:pPr>
      <w:tabs>
        <w:tab w:val="center" w:pos="4419"/>
        <w:tab w:val="right" w:pos="8838"/>
      </w:tabs>
    </w:pPr>
  </w:style>
  <w:style w:type="character" w:customStyle="1" w:styleId="RodapChar">
    <w:name w:val="Rodapé Char"/>
    <w:link w:val="Rodap"/>
    <w:uiPriority w:val="99"/>
    <w:rsid w:val="00EC638C"/>
    <w:rPr>
      <w:sz w:val="24"/>
      <w:szCs w:val="24"/>
    </w:rPr>
  </w:style>
  <w:style w:type="paragraph" w:styleId="Recuodecorpodetexto2">
    <w:name w:val="Body Text Indent 2"/>
    <w:basedOn w:val="Normal"/>
    <w:link w:val="Recuodecorpodetexto2Char"/>
    <w:rsid w:val="00596E2B"/>
    <w:pPr>
      <w:ind w:left="284" w:hanging="284"/>
      <w:jc w:val="both"/>
    </w:pPr>
    <w:rPr>
      <w:szCs w:val="20"/>
    </w:rPr>
  </w:style>
  <w:style w:type="paragraph" w:styleId="Corpodetexto">
    <w:name w:val="Body Text"/>
    <w:basedOn w:val="Normal"/>
    <w:link w:val="CorpodetextoChar"/>
    <w:rsid w:val="00596E2B"/>
    <w:pPr>
      <w:jc w:val="both"/>
    </w:pPr>
    <w:rPr>
      <w:sz w:val="22"/>
    </w:rPr>
  </w:style>
  <w:style w:type="character" w:customStyle="1" w:styleId="CorpodetextoChar">
    <w:name w:val="Corpo de texto Char"/>
    <w:link w:val="Corpodetexto"/>
    <w:rsid w:val="00F00826"/>
    <w:rPr>
      <w:sz w:val="22"/>
      <w:szCs w:val="24"/>
    </w:rPr>
  </w:style>
  <w:style w:type="paragraph" w:styleId="Textodebalo">
    <w:name w:val="Balloon Text"/>
    <w:basedOn w:val="Normal"/>
    <w:link w:val="TextodebaloChar"/>
    <w:uiPriority w:val="99"/>
    <w:semiHidden/>
    <w:rsid w:val="00BC0E0A"/>
    <w:rPr>
      <w:rFonts w:ascii="Tahoma" w:hAnsi="Tahoma" w:cs="Tahoma"/>
      <w:sz w:val="16"/>
      <w:szCs w:val="16"/>
    </w:rPr>
  </w:style>
  <w:style w:type="character" w:customStyle="1" w:styleId="TextodebaloChar">
    <w:name w:val="Texto de balão Char"/>
    <w:basedOn w:val="Fontepargpadro"/>
    <w:link w:val="Textodebalo"/>
    <w:uiPriority w:val="99"/>
    <w:semiHidden/>
    <w:rsid w:val="00381AD9"/>
    <w:rPr>
      <w:rFonts w:ascii="Tahoma" w:hAnsi="Tahoma" w:cs="Tahoma"/>
      <w:sz w:val="16"/>
      <w:szCs w:val="16"/>
    </w:rPr>
  </w:style>
  <w:style w:type="character" w:customStyle="1" w:styleId="CharChar3">
    <w:name w:val="Char Char3"/>
    <w:rsid w:val="00974FB8"/>
    <w:rPr>
      <w:rFonts w:ascii="Arial" w:hAnsi="Arial"/>
      <w:sz w:val="22"/>
      <w:lang w:val="pt-BR" w:bidi="ar-SA"/>
    </w:rPr>
  </w:style>
  <w:style w:type="character" w:styleId="Hyperlink">
    <w:name w:val="Hyperlink"/>
    <w:uiPriority w:val="99"/>
    <w:rsid w:val="003807F8"/>
    <w:rPr>
      <w:color w:val="0000FF"/>
      <w:u w:val="single"/>
    </w:rPr>
  </w:style>
  <w:style w:type="paragraph" w:styleId="Recuodecorpodetexto">
    <w:name w:val="Body Text Indent"/>
    <w:basedOn w:val="Normal"/>
    <w:link w:val="RecuodecorpodetextoChar"/>
    <w:rsid w:val="00F41F4D"/>
    <w:pPr>
      <w:spacing w:after="120"/>
      <w:ind w:left="283"/>
    </w:pPr>
  </w:style>
  <w:style w:type="character" w:customStyle="1" w:styleId="RecuodecorpodetextoChar">
    <w:name w:val="Recuo de corpo de texto Char"/>
    <w:link w:val="Recuodecorpodetexto"/>
    <w:rsid w:val="00F41F4D"/>
    <w:rPr>
      <w:sz w:val="24"/>
      <w:szCs w:val="24"/>
    </w:rPr>
  </w:style>
  <w:style w:type="paragraph" w:styleId="Ttulo">
    <w:name w:val="Title"/>
    <w:basedOn w:val="Normal"/>
    <w:next w:val="Corpodetexto"/>
    <w:link w:val="TtuloChar"/>
    <w:qFormat/>
    <w:rsid w:val="00B24638"/>
    <w:pPr>
      <w:keepNext/>
      <w:suppressAutoHyphens/>
      <w:spacing w:before="240" w:after="120"/>
    </w:pPr>
    <w:rPr>
      <w:rFonts w:ascii="Albany" w:eastAsia="HG Mincho Light J" w:hAnsi="Albany"/>
      <w:sz w:val="28"/>
      <w:szCs w:val="20"/>
    </w:rPr>
  </w:style>
  <w:style w:type="character" w:customStyle="1" w:styleId="TtuloChar">
    <w:name w:val="Título Char"/>
    <w:link w:val="Ttulo"/>
    <w:rsid w:val="00B24638"/>
    <w:rPr>
      <w:rFonts w:ascii="Albany" w:eastAsia="HG Mincho Light J" w:hAnsi="Albany"/>
      <w:sz w:val="28"/>
      <w:lang w:eastAsia="pt-BR"/>
    </w:rPr>
  </w:style>
  <w:style w:type="paragraph" w:styleId="Subttulo">
    <w:name w:val="Subtitle"/>
    <w:basedOn w:val="Normal"/>
    <w:link w:val="SubttuloChar"/>
    <w:qFormat/>
    <w:rsid w:val="00B24638"/>
    <w:pPr>
      <w:spacing w:line="360" w:lineRule="auto"/>
      <w:jc w:val="center"/>
    </w:pPr>
    <w:rPr>
      <w:b/>
      <w:sz w:val="28"/>
      <w:szCs w:val="20"/>
    </w:rPr>
  </w:style>
  <w:style w:type="character" w:customStyle="1" w:styleId="SubttuloChar">
    <w:name w:val="Subtítulo Char"/>
    <w:link w:val="Subttulo"/>
    <w:rsid w:val="00B24638"/>
    <w:rPr>
      <w:b/>
      <w:sz w:val="28"/>
    </w:rPr>
  </w:style>
  <w:style w:type="paragraph" w:customStyle="1" w:styleId="titulo">
    <w:name w:val="titulo"/>
    <w:basedOn w:val="Normal"/>
    <w:rsid w:val="00B24638"/>
    <w:pPr>
      <w:spacing w:before="120"/>
      <w:jc w:val="both"/>
    </w:pPr>
    <w:rPr>
      <w:b/>
      <w:lang w:val="pt-PT"/>
    </w:rPr>
  </w:style>
  <w:style w:type="paragraph" w:styleId="Recuodecorpodetexto3">
    <w:name w:val="Body Text Indent 3"/>
    <w:basedOn w:val="Normal"/>
    <w:link w:val="Recuodecorpodetexto3Char"/>
    <w:rsid w:val="00FE3323"/>
    <w:pPr>
      <w:spacing w:after="120"/>
      <w:ind w:left="283"/>
    </w:pPr>
    <w:rPr>
      <w:sz w:val="16"/>
      <w:szCs w:val="16"/>
    </w:rPr>
  </w:style>
  <w:style w:type="character" w:customStyle="1" w:styleId="Recuodecorpodetexto3Char">
    <w:name w:val="Recuo de corpo de texto 3 Char"/>
    <w:link w:val="Recuodecorpodetexto3"/>
    <w:rsid w:val="00FE3323"/>
    <w:rPr>
      <w:sz w:val="16"/>
      <w:szCs w:val="16"/>
    </w:rPr>
  </w:style>
  <w:style w:type="paragraph" w:styleId="Legenda">
    <w:name w:val="caption"/>
    <w:basedOn w:val="Normal"/>
    <w:next w:val="Normal"/>
    <w:qFormat/>
    <w:rsid w:val="00FE3323"/>
    <w:pPr>
      <w:ind w:firstLine="1980"/>
      <w:jc w:val="both"/>
    </w:pPr>
    <w:rPr>
      <w:rFonts w:ascii="Arial" w:hAnsi="Arial" w:cs="Arial"/>
      <w:color w:val="FF0000"/>
      <w:sz w:val="28"/>
      <w:szCs w:val="28"/>
    </w:rPr>
  </w:style>
  <w:style w:type="paragraph" w:customStyle="1" w:styleId="BodyText21">
    <w:name w:val="Body Text 21"/>
    <w:basedOn w:val="Normal"/>
    <w:rsid w:val="00FE3323"/>
    <w:pPr>
      <w:snapToGrid w:val="0"/>
      <w:jc w:val="both"/>
    </w:pPr>
    <w:rPr>
      <w:szCs w:val="20"/>
    </w:rPr>
  </w:style>
  <w:style w:type="paragraph" w:styleId="SemEspaamento">
    <w:name w:val="No Spacing"/>
    <w:uiPriority w:val="1"/>
    <w:qFormat/>
    <w:rsid w:val="00FE3323"/>
    <w:rPr>
      <w:sz w:val="24"/>
      <w:szCs w:val="24"/>
    </w:rPr>
  </w:style>
  <w:style w:type="paragraph" w:customStyle="1" w:styleId="Estilo1">
    <w:name w:val="Estilo1"/>
    <w:basedOn w:val="Normal"/>
    <w:link w:val="Estilo1Char"/>
    <w:rsid w:val="00FE3323"/>
    <w:rPr>
      <w:szCs w:val="20"/>
    </w:rPr>
  </w:style>
  <w:style w:type="character" w:customStyle="1" w:styleId="Estilo1Char">
    <w:name w:val="Estilo1 Char"/>
    <w:link w:val="Estilo1"/>
    <w:rsid w:val="00FE3323"/>
    <w:rPr>
      <w:sz w:val="24"/>
    </w:rPr>
  </w:style>
  <w:style w:type="character" w:customStyle="1" w:styleId="siplan-lupa-label">
    <w:name w:val="siplan-lupa-label"/>
    <w:basedOn w:val="Fontepargpadro"/>
    <w:rsid w:val="00FB0A6E"/>
  </w:style>
  <w:style w:type="paragraph" w:styleId="Corpodetexto3">
    <w:name w:val="Body Text 3"/>
    <w:basedOn w:val="Normal"/>
    <w:link w:val="Corpodetexto3Char"/>
    <w:unhideWhenUsed/>
    <w:rsid w:val="004725A1"/>
    <w:pPr>
      <w:spacing w:after="120" w:line="276" w:lineRule="auto"/>
    </w:pPr>
    <w:rPr>
      <w:rFonts w:ascii="Calibri" w:hAnsi="Calibri"/>
      <w:sz w:val="16"/>
      <w:szCs w:val="16"/>
    </w:rPr>
  </w:style>
  <w:style w:type="character" w:customStyle="1" w:styleId="Corpodetexto3Char">
    <w:name w:val="Corpo de texto 3 Char"/>
    <w:basedOn w:val="Fontepargpadro"/>
    <w:link w:val="Corpodetexto3"/>
    <w:rsid w:val="004725A1"/>
    <w:rPr>
      <w:rFonts w:ascii="Calibri" w:hAnsi="Calibri"/>
      <w:sz w:val="16"/>
      <w:szCs w:val="16"/>
    </w:rPr>
  </w:style>
  <w:style w:type="paragraph" w:styleId="PargrafodaLista">
    <w:name w:val="List Paragraph"/>
    <w:basedOn w:val="Normal"/>
    <w:uiPriority w:val="34"/>
    <w:qFormat/>
    <w:rsid w:val="004725A1"/>
    <w:pPr>
      <w:spacing w:after="200" w:line="276" w:lineRule="auto"/>
      <w:ind w:left="720"/>
      <w:contextualSpacing/>
    </w:pPr>
    <w:rPr>
      <w:rFonts w:ascii="Calibri" w:hAnsi="Calibri"/>
      <w:sz w:val="22"/>
      <w:szCs w:val="22"/>
    </w:rPr>
  </w:style>
  <w:style w:type="paragraph" w:customStyle="1" w:styleId="Corpodetexto21">
    <w:name w:val="Corpo de texto 21"/>
    <w:basedOn w:val="Normal"/>
    <w:rsid w:val="004725A1"/>
    <w:pPr>
      <w:tabs>
        <w:tab w:val="left" w:pos="30"/>
        <w:tab w:val="left" w:pos="2238"/>
        <w:tab w:val="left" w:pos="7620"/>
      </w:tabs>
      <w:ind w:left="24"/>
      <w:jc w:val="both"/>
    </w:pPr>
    <w:rPr>
      <w:szCs w:val="20"/>
    </w:rPr>
  </w:style>
  <w:style w:type="character" w:customStyle="1" w:styleId="Absatz-Standardschriftart">
    <w:name w:val="Absatz-Standardschriftart"/>
    <w:rsid w:val="00381AD9"/>
  </w:style>
  <w:style w:type="character" w:customStyle="1" w:styleId="WW-Absatz-Standardschriftart">
    <w:name w:val="WW-Absatz-Standardschriftart"/>
    <w:rsid w:val="00381AD9"/>
  </w:style>
  <w:style w:type="character" w:customStyle="1" w:styleId="WW-Absatz-Standardschriftart1">
    <w:name w:val="WW-Absatz-Standardschriftart1"/>
    <w:rsid w:val="00381AD9"/>
  </w:style>
  <w:style w:type="character" w:customStyle="1" w:styleId="WW-Absatz-Standardschriftart11">
    <w:name w:val="WW-Absatz-Standardschriftart11"/>
    <w:rsid w:val="00381AD9"/>
  </w:style>
  <w:style w:type="character" w:customStyle="1" w:styleId="WW-Absatz-Standardschriftart111">
    <w:name w:val="WW-Absatz-Standardschriftart111"/>
    <w:rsid w:val="00381AD9"/>
  </w:style>
  <w:style w:type="character" w:customStyle="1" w:styleId="WW-Absatz-Standardschriftart1111">
    <w:name w:val="WW-Absatz-Standardschriftart1111"/>
    <w:rsid w:val="00381AD9"/>
  </w:style>
  <w:style w:type="character" w:customStyle="1" w:styleId="WW8Num1z0">
    <w:name w:val="WW8Num1z0"/>
    <w:rsid w:val="00381AD9"/>
    <w:rPr>
      <w:b/>
    </w:rPr>
  </w:style>
  <w:style w:type="character" w:customStyle="1" w:styleId="WW8Num2z0">
    <w:name w:val="WW8Num2z0"/>
    <w:rsid w:val="00381AD9"/>
    <w:rPr>
      <w:rFonts w:ascii="Monotype Sorts" w:hAnsi="Monotype Sorts"/>
    </w:rPr>
  </w:style>
  <w:style w:type="character" w:customStyle="1" w:styleId="WW8Num3z0">
    <w:name w:val="WW8Num3z0"/>
    <w:rsid w:val="00381AD9"/>
    <w:rPr>
      <w:b/>
    </w:rPr>
  </w:style>
  <w:style w:type="character" w:customStyle="1" w:styleId="WW8Num4z0">
    <w:name w:val="WW8Num4z0"/>
    <w:rsid w:val="00381AD9"/>
    <w:rPr>
      <w:rFonts w:ascii="Times New Roman" w:eastAsia="Times New Roman" w:hAnsi="Times New Roman" w:cs="Times New Roman"/>
    </w:rPr>
  </w:style>
  <w:style w:type="character" w:customStyle="1" w:styleId="WW8Num4z1">
    <w:name w:val="WW8Num4z1"/>
    <w:rsid w:val="00381AD9"/>
    <w:rPr>
      <w:rFonts w:ascii="Courier New" w:hAnsi="Courier New"/>
    </w:rPr>
  </w:style>
  <w:style w:type="character" w:customStyle="1" w:styleId="WW8Num4z2">
    <w:name w:val="WW8Num4z2"/>
    <w:rsid w:val="00381AD9"/>
    <w:rPr>
      <w:rFonts w:ascii="Wingdings" w:hAnsi="Wingdings"/>
    </w:rPr>
  </w:style>
  <w:style w:type="character" w:customStyle="1" w:styleId="WW8Num4z3">
    <w:name w:val="WW8Num4z3"/>
    <w:rsid w:val="00381AD9"/>
    <w:rPr>
      <w:rFonts w:ascii="Symbol" w:hAnsi="Symbol"/>
    </w:rPr>
  </w:style>
  <w:style w:type="character" w:customStyle="1" w:styleId="WW8Num5z0">
    <w:name w:val="WW8Num5z0"/>
    <w:rsid w:val="00381AD9"/>
    <w:rPr>
      <w:rFonts w:ascii="Times New Roman" w:hAnsi="Times New Roman"/>
      <w:b/>
    </w:rPr>
  </w:style>
  <w:style w:type="character" w:customStyle="1" w:styleId="WW8Num6z0">
    <w:name w:val="WW8Num6z0"/>
    <w:rsid w:val="00381AD9"/>
    <w:rPr>
      <w:b/>
    </w:rPr>
  </w:style>
  <w:style w:type="character" w:customStyle="1" w:styleId="WW8Num7z0">
    <w:name w:val="WW8Num7z0"/>
    <w:rsid w:val="00381AD9"/>
    <w:rPr>
      <w:b/>
    </w:rPr>
  </w:style>
  <w:style w:type="character" w:customStyle="1" w:styleId="WW-Fontepargpadro">
    <w:name w:val="WW-Fonte parág. padrão"/>
    <w:rsid w:val="00381AD9"/>
  </w:style>
  <w:style w:type="character" w:styleId="Nmerodepgina">
    <w:name w:val="page number"/>
    <w:basedOn w:val="WW-Fontepargpadro"/>
    <w:rsid w:val="00381AD9"/>
  </w:style>
  <w:style w:type="character" w:customStyle="1" w:styleId="CaracteresdeNotadeRodap">
    <w:name w:val="Caracteres de Nota de Rodapé"/>
    <w:rsid w:val="00381AD9"/>
    <w:rPr>
      <w:vertAlign w:val="superscript"/>
    </w:rPr>
  </w:style>
  <w:style w:type="character" w:styleId="Refdenotaderodap">
    <w:name w:val="footnote reference"/>
    <w:rsid w:val="00381AD9"/>
    <w:rPr>
      <w:vertAlign w:val="superscript"/>
    </w:rPr>
  </w:style>
  <w:style w:type="character" w:customStyle="1" w:styleId="CaracteresdeNotadeFim">
    <w:name w:val="Caracteres de Nota de Fim"/>
    <w:rsid w:val="00381AD9"/>
    <w:rPr>
      <w:vertAlign w:val="superscript"/>
    </w:rPr>
  </w:style>
  <w:style w:type="character" w:customStyle="1" w:styleId="WW-CaracteresdeNotadeFim">
    <w:name w:val="WW- Caracteres de Nota de Fim"/>
    <w:rsid w:val="00381AD9"/>
  </w:style>
  <w:style w:type="character" w:customStyle="1" w:styleId="Smbolosdenumerao">
    <w:name w:val="Símbolos de numeração"/>
    <w:rsid w:val="00381AD9"/>
  </w:style>
  <w:style w:type="character" w:customStyle="1" w:styleId="Marcadores">
    <w:name w:val="Marcadores"/>
    <w:rsid w:val="00381AD9"/>
    <w:rPr>
      <w:rFonts w:ascii="StarSymbol" w:eastAsia="StarSymbol" w:hAnsi="StarSymbol" w:cs="StarSymbol"/>
      <w:sz w:val="18"/>
      <w:szCs w:val="18"/>
    </w:rPr>
  </w:style>
  <w:style w:type="character" w:styleId="Refdenotadefim">
    <w:name w:val="endnote reference"/>
    <w:rsid w:val="00381AD9"/>
    <w:rPr>
      <w:vertAlign w:val="superscript"/>
    </w:rPr>
  </w:style>
  <w:style w:type="paragraph" w:customStyle="1" w:styleId="Captulo">
    <w:name w:val="Capítulo"/>
    <w:basedOn w:val="Normal"/>
    <w:next w:val="Corpodetexto"/>
    <w:rsid w:val="00381AD9"/>
    <w:pPr>
      <w:keepNext/>
      <w:spacing w:before="240" w:after="120"/>
    </w:pPr>
    <w:rPr>
      <w:rFonts w:ascii="Arial" w:eastAsia="MS Mincho" w:hAnsi="Arial" w:cs="Tahoma"/>
      <w:sz w:val="28"/>
      <w:szCs w:val="28"/>
    </w:rPr>
  </w:style>
  <w:style w:type="paragraph" w:styleId="Lista">
    <w:name w:val="List"/>
    <w:basedOn w:val="Corpodetexto"/>
    <w:rsid w:val="00381AD9"/>
    <w:pPr>
      <w:spacing w:after="120"/>
      <w:jc w:val="left"/>
    </w:pPr>
    <w:rPr>
      <w:rFonts w:ascii="Arial" w:hAnsi="Arial" w:cs="Tahoma"/>
      <w:szCs w:val="20"/>
    </w:rPr>
  </w:style>
  <w:style w:type="paragraph" w:customStyle="1" w:styleId="ndice">
    <w:name w:val="Índice"/>
    <w:basedOn w:val="Normal"/>
    <w:rsid w:val="00381AD9"/>
    <w:pPr>
      <w:suppressLineNumbers/>
    </w:pPr>
    <w:rPr>
      <w:rFonts w:ascii="Arial" w:hAnsi="Arial" w:cs="Tahoma"/>
      <w:sz w:val="22"/>
      <w:szCs w:val="20"/>
    </w:rPr>
  </w:style>
  <w:style w:type="paragraph" w:styleId="Textoembloco">
    <w:name w:val="Block Text"/>
    <w:basedOn w:val="Normal"/>
    <w:rsid w:val="00381AD9"/>
    <w:pPr>
      <w:ind w:left="4253" w:right="57" w:firstLine="1134"/>
      <w:jc w:val="both"/>
    </w:pPr>
    <w:rPr>
      <w:rFonts w:ascii="Arial" w:hAnsi="Arial"/>
      <w:i/>
      <w:spacing w:val="14"/>
      <w:sz w:val="22"/>
      <w:szCs w:val="20"/>
    </w:rPr>
  </w:style>
  <w:style w:type="paragraph" w:styleId="Textodenotaderodap">
    <w:name w:val="footnote text"/>
    <w:basedOn w:val="Normal"/>
    <w:link w:val="TextodenotaderodapChar"/>
    <w:rsid w:val="00381AD9"/>
    <w:rPr>
      <w:sz w:val="20"/>
      <w:szCs w:val="20"/>
    </w:rPr>
  </w:style>
  <w:style w:type="character" w:customStyle="1" w:styleId="TextodenotaderodapChar">
    <w:name w:val="Texto de nota de rodapé Char"/>
    <w:basedOn w:val="Fontepargpadro"/>
    <w:link w:val="Textodenotaderodap"/>
    <w:rsid w:val="00381AD9"/>
  </w:style>
  <w:style w:type="paragraph" w:customStyle="1" w:styleId="Contedodatabela">
    <w:name w:val="Conteúdo da tabela"/>
    <w:basedOn w:val="Normal"/>
    <w:rsid w:val="00381AD9"/>
    <w:pPr>
      <w:suppressLineNumbers/>
    </w:pPr>
    <w:rPr>
      <w:rFonts w:ascii="Arial" w:hAnsi="Arial"/>
      <w:sz w:val="22"/>
      <w:szCs w:val="20"/>
    </w:rPr>
  </w:style>
  <w:style w:type="paragraph" w:customStyle="1" w:styleId="Ttulodatabela">
    <w:name w:val="Título da tabela"/>
    <w:basedOn w:val="Contedodatabela"/>
    <w:rsid w:val="00381AD9"/>
    <w:pPr>
      <w:jc w:val="center"/>
    </w:pPr>
    <w:rPr>
      <w:b/>
      <w:bCs/>
      <w:i/>
      <w:iCs/>
    </w:rPr>
  </w:style>
  <w:style w:type="paragraph" w:customStyle="1" w:styleId="Contedodoquadro">
    <w:name w:val="Conteúdo do quadro"/>
    <w:basedOn w:val="Corpodetexto"/>
    <w:rsid w:val="00381AD9"/>
    <w:pPr>
      <w:spacing w:after="120"/>
      <w:jc w:val="left"/>
    </w:pPr>
    <w:rPr>
      <w:rFonts w:ascii="Arial" w:hAnsi="Arial"/>
      <w:szCs w:val="20"/>
    </w:rPr>
  </w:style>
  <w:style w:type="paragraph" w:styleId="MapadoDocumento">
    <w:name w:val="Document Map"/>
    <w:basedOn w:val="Normal"/>
    <w:link w:val="MapadoDocumentoChar"/>
    <w:rsid w:val="00381AD9"/>
    <w:pPr>
      <w:shd w:val="clear" w:color="auto" w:fill="000080"/>
    </w:pPr>
    <w:rPr>
      <w:rFonts w:ascii="Tahoma" w:hAnsi="Tahoma" w:cs="Tahoma"/>
      <w:sz w:val="22"/>
      <w:szCs w:val="20"/>
    </w:rPr>
  </w:style>
  <w:style w:type="character" w:customStyle="1" w:styleId="MapadoDocumentoChar">
    <w:name w:val="Mapa do Documento Char"/>
    <w:basedOn w:val="Fontepargpadro"/>
    <w:link w:val="MapadoDocumento"/>
    <w:rsid w:val="00381AD9"/>
    <w:rPr>
      <w:rFonts w:ascii="Tahoma" w:hAnsi="Tahoma" w:cs="Tahoma"/>
      <w:sz w:val="22"/>
      <w:shd w:val="clear" w:color="auto" w:fill="000080"/>
    </w:rPr>
  </w:style>
  <w:style w:type="character" w:customStyle="1" w:styleId="CharChar1">
    <w:name w:val="Char Char1"/>
    <w:rsid w:val="00381AD9"/>
    <w:rPr>
      <w:sz w:val="24"/>
      <w:szCs w:val="24"/>
      <w:lang w:val="pt-BR" w:eastAsia="pt-BR" w:bidi="ar-SA"/>
    </w:rPr>
  </w:style>
  <w:style w:type="paragraph" w:styleId="NormalWeb">
    <w:name w:val="Normal (Web)"/>
    <w:basedOn w:val="Normal"/>
    <w:uiPriority w:val="99"/>
    <w:unhideWhenUsed/>
    <w:rsid w:val="00381AD9"/>
    <w:pPr>
      <w:spacing w:before="100" w:beforeAutospacing="1" w:after="100" w:afterAutospacing="1"/>
    </w:pPr>
    <w:rPr>
      <w:sz w:val="17"/>
      <w:szCs w:val="17"/>
    </w:rPr>
  </w:style>
  <w:style w:type="character" w:styleId="nfase">
    <w:name w:val="Emphasis"/>
    <w:qFormat/>
    <w:rsid w:val="00381AD9"/>
    <w:rPr>
      <w:b/>
      <w:bCs/>
      <w:i w:val="0"/>
      <w:iCs w:val="0"/>
    </w:rPr>
  </w:style>
  <w:style w:type="character" w:customStyle="1" w:styleId="CharChar2">
    <w:name w:val="Char Char2"/>
    <w:rsid w:val="00381AD9"/>
    <w:rPr>
      <w:sz w:val="24"/>
      <w:szCs w:val="24"/>
      <w:lang w:val="pt-BR" w:eastAsia="pt-BR" w:bidi="ar-SA"/>
    </w:rPr>
  </w:style>
  <w:style w:type="table" w:styleId="Tabelacomgrade">
    <w:name w:val="Table Grid"/>
    <w:basedOn w:val="Tabelanormal"/>
    <w:uiPriority w:val="59"/>
    <w:rsid w:val="00FC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8Char">
    <w:name w:val="Título 8 Char"/>
    <w:basedOn w:val="Fontepargpadro"/>
    <w:link w:val="Ttulo8"/>
    <w:uiPriority w:val="99"/>
    <w:rsid w:val="00142EA7"/>
    <w:rPr>
      <w:rFonts w:ascii="Arial Narrow" w:hAnsi="Arial Narrow"/>
      <w:b/>
      <w:iCs/>
      <w:sz w:val="22"/>
    </w:rPr>
  </w:style>
  <w:style w:type="character" w:styleId="HiperlinkVisitado">
    <w:name w:val="FollowedHyperlink"/>
    <w:rsid w:val="00142EA7"/>
    <w:rPr>
      <w:color w:val="800080"/>
      <w:u w:val="single"/>
    </w:rPr>
  </w:style>
  <w:style w:type="paragraph" w:styleId="Commarcadores2">
    <w:name w:val="List Bullet 2"/>
    <w:basedOn w:val="Normal"/>
    <w:autoRedefine/>
    <w:rsid w:val="00142EA7"/>
    <w:pPr>
      <w:tabs>
        <w:tab w:val="num" w:pos="643"/>
      </w:tabs>
      <w:ind w:left="643" w:hanging="360"/>
    </w:pPr>
    <w:rPr>
      <w:iCs/>
      <w:sz w:val="28"/>
      <w:szCs w:val="20"/>
    </w:rPr>
  </w:style>
  <w:style w:type="paragraph" w:styleId="Commarcadores3">
    <w:name w:val="List Bullet 3"/>
    <w:basedOn w:val="Normal"/>
    <w:autoRedefine/>
    <w:rsid w:val="00142EA7"/>
    <w:pPr>
      <w:tabs>
        <w:tab w:val="num" w:pos="926"/>
      </w:tabs>
      <w:ind w:left="926" w:hanging="360"/>
    </w:pPr>
    <w:rPr>
      <w:iCs/>
      <w:sz w:val="28"/>
      <w:szCs w:val="20"/>
    </w:rPr>
  </w:style>
  <w:style w:type="paragraph" w:styleId="Commarcadores4">
    <w:name w:val="List Bullet 4"/>
    <w:basedOn w:val="Normal"/>
    <w:autoRedefine/>
    <w:rsid w:val="00142EA7"/>
    <w:pPr>
      <w:tabs>
        <w:tab w:val="num" w:pos="1209"/>
      </w:tabs>
      <w:ind w:left="1209" w:hanging="360"/>
    </w:pPr>
    <w:rPr>
      <w:iCs/>
      <w:sz w:val="28"/>
      <w:szCs w:val="20"/>
    </w:rPr>
  </w:style>
  <w:style w:type="paragraph" w:styleId="Commarcadores5">
    <w:name w:val="List Bullet 5"/>
    <w:basedOn w:val="Normal"/>
    <w:autoRedefine/>
    <w:rsid w:val="00142EA7"/>
    <w:pPr>
      <w:tabs>
        <w:tab w:val="num" w:pos="1492"/>
      </w:tabs>
      <w:ind w:left="1492" w:hanging="360"/>
    </w:pPr>
    <w:rPr>
      <w:iCs/>
      <w:sz w:val="28"/>
      <w:szCs w:val="20"/>
    </w:rPr>
  </w:style>
  <w:style w:type="character" w:customStyle="1" w:styleId="Recuodecorpodetexto2Char">
    <w:name w:val="Recuo de corpo de texto 2 Char"/>
    <w:link w:val="Recuodecorpodetexto2"/>
    <w:rsid w:val="00066DE0"/>
    <w:rPr>
      <w:sz w:val="24"/>
    </w:rPr>
  </w:style>
  <w:style w:type="character" w:styleId="Forte">
    <w:name w:val="Strong"/>
    <w:qFormat/>
    <w:rsid w:val="00066DE0"/>
    <w:rPr>
      <w:b/>
      <w:bCs/>
    </w:rPr>
  </w:style>
  <w:style w:type="character" w:customStyle="1" w:styleId="texto">
    <w:name w:val="texto"/>
    <w:rsid w:val="00066DE0"/>
  </w:style>
  <w:style w:type="character" w:customStyle="1" w:styleId="st1">
    <w:name w:val="st1"/>
    <w:rsid w:val="00066DE0"/>
  </w:style>
  <w:style w:type="paragraph" w:styleId="Lista2">
    <w:name w:val="List 2"/>
    <w:basedOn w:val="Normal"/>
    <w:rsid w:val="00066DE0"/>
    <w:pPr>
      <w:ind w:left="566" w:hanging="283"/>
    </w:pPr>
    <w:rPr>
      <w:sz w:val="16"/>
      <w:szCs w:val="20"/>
    </w:rPr>
  </w:style>
  <w:style w:type="paragraph" w:styleId="Lista3">
    <w:name w:val="List 3"/>
    <w:basedOn w:val="Normal"/>
    <w:uiPriority w:val="99"/>
    <w:rsid w:val="00066DE0"/>
    <w:pPr>
      <w:ind w:left="849" w:hanging="283"/>
    </w:pPr>
    <w:rPr>
      <w:sz w:val="16"/>
      <w:szCs w:val="20"/>
    </w:rPr>
  </w:style>
  <w:style w:type="paragraph" w:styleId="Lista4">
    <w:name w:val="List 4"/>
    <w:basedOn w:val="Normal"/>
    <w:uiPriority w:val="99"/>
    <w:rsid w:val="00066DE0"/>
    <w:pPr>
      <w:ind w:left="1132" w:hanging="283"/>
    </w:pPr>
    <w:rPr>
      <w:sz w:val="16"/>
      <w:szCs w:val="20"/>
    </w:rPr>
  </w:style>
  <w:style w:type="paragraph" w:styleId="Lista5">
    <w:name w:val="List 5"/>
    <w:basedOn w:val="Normal"/>
    <w:rsid w:val="00066DE0"/>
    <w:pPr>
      <w:ind w:left="1415" w:hanging="283"/>
    </w:pPr>
    <w:rPr>
      <w:sz w:val="16"/>
      <w:szCs w:val="20"/>
    </w:rPr>
  </w:style>
  <w:style w:type="paragraph" w:styleId="Recuonormal">
    <w:name w:val="Normal Indent"/>
    <w:basedOn w:val="Normal"/>
    <w:rsid w:val="00066DE0"/>
    <w:pPr>
      <w:ind w:left="708"/>
    </w:pPr>
    <w:rPr>
      <w:sz w:val="16"/>
      <w:szCs w:val="20"/>
    </w:rPr>
  </w:style>
  <w:style w:type="paragraph" w:styleId="Listadecontinuao3">
    <w:name w:val="List Continue 3"/>
    <w:basedOn w:val="Normal"/>
    <w:uiPriority w:val="99"/>
    <w:rsid w:val="00066DE0"/>
    <w:pPr>
      <w:spacing w:after="120"/>
      <w:ind w:left="849"/>
    </w:pPr>
    <w:rPr>
      <w:sz w:val="16"/>
      <w:szCs w:val="20"/>
    </w:rPr>
  </w:style>
  <w:style w:type="paragraph" w:customStyle="1" w:styleId="Corpodetexto22">
    <w:name w:val="Corpo de texto 22"/>
    <w:basedOn w:val="Normal"/>
    <w:rsid w:val="00066DE0"/>
    <w:pPr>
      <w:tabs>
        <w:tab w:val="left" w:pos="30"/>
        <w:tab w:val="left" w:pos="2238"/>
        <w:tab w:val="left" w:pos="7620"/>
      </w:tabs>
      <w:ind w:left="24"/>
      <w:jc w:val="both"/>
    </w:pPr>
    <w:rPr>
      <w:szCs w:val="20"/>
    </w:rPr>
  </w:style>
  <w:style w:type="paragraph" w:customStyle="1" w:styleId="NormalJustificado">
    <w:name w:val="Normal + Justificado"/>
    <w:aliases w:val="Primeira linha:  2,75 cm"/>
    <w:basedOn w:val="Estilo1"/>
    <w:rsid w:val="00066DE0"/>
    <w:pPr>
      <w:ind w:firstLine="1560"/>
      <w:jc w:val="both"/>
    </w:pPr>
  </w:style>
  <w:style w:type="character" w:customStyle="1" w:styleId="apple-converted-space">
    <w:name w:val="apple-converted-space"/>
    <w:basedOn w:val="Fontepargpadro"/>
    <w:rsid w:val="00066DE0"/>
  </w:style>
  <w:style w:type="paragraph" w:customStyle="1" w:styleId="SemEspaamento1">
    <w:name w:val="Sem Espaçamento1"/>
    <w:uiPriority w:val="1"/>
    <w:qFormat/>
    <w:rsid w:val="00C942AA"/>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503">
      <w:bodyDiv w:val="1"/>
      <w:marLeft w:val="0"/>
      <w:marRight w:val="0"/>
      <w:marTop w:val="0"/>
      <w:marBottom w:val="0"/>
      <w:divBdr>
        <w:top w:val="none" w:sz="0" w:space="0" w:color="auto"/>
        <w:left w:val="none" w:sz="0" w:space="0" w:color="auto"/>
        <w:bottom w:val="none" w:sz="0" w:space="0" w:color="auto"/>
        <w:right w:val="none" w:sz="0" w:space="0" w:color="auto"/>
      </w:divBdr>
    </w:div>
    <w:div w:id="13046464">
      <w:bodyDiv w:val="1"/>
      <w:marLeft w:val="0"/>
      <w:marRight w:val="0"/>
      <w:marTop w:val="0"/>
      <w:marBottom w:val="0"/>
      <w:divBdr>
        <w:top w:val="none" w:sz="0" w:space="0" w:color="auto"/>
        <w:left w:val="none" w:sz="0" w:space="0" w:color="auto"/>
        <w:bottom w:val="none" w:sz="0" w:space="0" w:color="auto"/>
        <w:right w:val="none" w:sz="0" w:space="0" w:color="auto"/>
      </w:divBdr>
    </w:div>
    <w:div w:id="208878523">
      <w:bodyDiv w:val="1"/>
      <w:marLeft w:val="0"/>
      <w:marRight w:val="0"/>
      <w:marTop w:val="0"/>
      <w:marBottom w:val="0"/>
      <w:divBdr>
        <w:top w:val="none" w:sz="0" w:space="0" w:color="auto"/>
        <w:left w:val="none" w:sz="0" w:space="0" w:color="auto"/>
        <w:bottom w:val="none" w:sz="0" w:space="0" w:color="auto"/>
        <w:right w:val="none" w:sz="0" w:space="0" w:color="auto"/>
      </w:divBdr>
    </w:div>
    <w:div w:id="271789069">
      <w:bodyDiv w:val="1"/>
      <w:marLeft w:val="0"/>
      <w:marRight w:val="0"/>
      <w:marTop w:val="0"/>
      <w:marBottom w:val="0"/>
      <w:divBdr>
        <w:top w:val="none" w:sz="0" w:space="0" w:color="auto"/>
        <w:left w:val="none" w:sz="0" w:space="0" w:color="auto"/>
        <w:bottom w:val="none" w:sz="0" w:space="0" w:color="auto"/>
        <w:right w:val="none" w:sz="0" w:space="0" w:color="auto"/>
      </w:divBdr>
    </w:div>
    <w:div w:id="449668271">
      <w:bodyDiv w:val="1"/>
      <w:marLeft w:val="0"/>
      <w:marRight w:val="0"/>
      <w:marTop w:val="0"/>
      <w:marBottom w:val="0"/>
      <w:divBdr>
        <w:top w:val="none" w:sz="0" w:space="0" w:color="auto"/>
        <w:left w:val="none" w:sz="0" w:space="0" w:color="auto"/>
        <w:bottom w:val="none" w:sz="0" w:space="0" w:color="auto"/>
        <w:right w:val="none" w:sz="0" w:space="0" w:color="auto"/>
      </w:divBdr>
    </w:div>
    <w:div w:id="580406640">
      <w:bodyDiv w:val="1"/>
      <w:marLeft w:val="0"/>
      <w:marRight w:val="0"/>
      <w:marTop w:val="0"/>
      <w:marBottom w:val="0"/>
      <w:divBdr>
        <w:top w:val="none" w:sz="0" w:space="0" w:color="auto"/>
        <w:left w:val="none" w:sz="0" w:space="0" w:color="auto"/>
        <w:bottom w:val="none" w:sz="0" w:space="0" w:color="auto"/>
        <w:right w:val="none" w:sz="0" w:space="0" w:color="auto"/>
      </w:divBdr>
    </w:div>
    <w:div w:id="611517200">
      <w:bodyDiv w:val="1"/>
      <w:marLeft w:val="0"/>
      <w:marRight w:val="0"/>
      <w:marTop w:val="0"/>
      <w:marBottom w:val="0"/>
      <w:divBdr>
        <w:top w:val="none" w:sz="0" w:space="0" w:color="auto"/>
        <w:left w:val="none" w:sz="0" w:space="0" w:color="auto"/>
        <w:bottom w:val="none" w:sz="0" w:space="0" w:color="auto"/>
        <w:right w:val="none" w:sz="0" w:space="0" w:color="auto"/>
      </w:divBdr>
    </w:div>
    <w:div w:id="655914909">
      <w:bodyDiv w:val="1"/>
      <w:marLeft w:val="0"/>
      <w:marRight w:val="0"/>
      <w:marTop w:val="0"/>
      <w:marBottom w:val="0"/>
      <w:divBdr>
        <w:top w:val="none" w:sz="0" w:space="0" w:color="auto"/>
        <w:left w:val="none" w:sz="0" w:space="0" w:color="auto"/>
        <w:bottom w:val="none" w:sz="0" w:space="0" w:color="auto"/>
        <w:right w:val="none" w:sz="0" w:space="0" w:color="auto"/>
      </w:divBdr>
    </w:div>
    <w:div w:id="676424598">
      <w:bodyDiv w:val="1"/>
      <w:marLeft w:val="0"/>
      <w:marRight w:val="0"/>
      <w:marTop w:val="0"/>
      <w:marBottom w:val="0"/>
      <w:divBdr>
        <w:top w:val="none" w:sz="0" w:space="0" w:color="auto"/>
        <w:left w:val="none" w:sz="0" w:space="0" w:color="auto"/>
        <w:bottom w:val="none" w:sz="0" w:space="0" w:color="auto"/>
        <w:right w:val="none" w:sz="0" w:space="0" w:color="auto"/>
      </w:divBdr>
    </w:div>
    <w:div w:id="773331334">
      <w:bodyDiv w:val="1"/>
      <w:marLeft w:val="0"/>
      <w:marRight w:val="0"/>
      <w:marTop w:val="0"/>
      <w:marBottom w:val="0"/>
      <w:divBdr>
        <w:top w:val="none" w:sz="0" w:space="0" w:color="auto"/>
        <w:left w:val="none" w:sz="0" w:space="0" w:color="auto"/>
        <w:bottom w:val="none" w:sz="0" w:space="0" w:color="auto"/>
        <w:right w:val="none" w:sz="0" w:space="0" w:color="auto"/>
      </w:divBdr>
    </w:div>
    <w:div w:id="845437601">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
    <w:div w:id="920600393">
      <w:bodyDiv w:val="1"/>
      <w:marLeft w:val="0"/>
      <w:marRight w:val="0"/>
      <w:marTop w:val="0"/>
      <w:marBottom w:val="0"/>
      <w:divBdr>
        <w:top w:val="none" w:sz="0" w:space="0" w:color="auto"/>
        <w:left w:val="none" w:sz="0" w:space="0" w:color="auto"/>
        <w:bottom w:val="none" w:sz="0" w:space="0" w:color="auto"/>
        <w:right w:val="none" w:sz="0" w:space="0" w:color="auto"/>
      </w:divBdr>
    </w:div>
    <w:div w:id="1058742108">
      <w:bodyDiv w:val="1"/>
      <w:marLeft w:val="0"/>
      <w:marRight w:val="0"/>
      <w:marTop w:val="0"/>
      <w:marBottom w:val="0"/>
      <w:divBdr>
        <w:top w:val="none" w:sz="0" w:space="0" w:color="auto"/>
        <w:left w:val="none" w:sz="0" w:space="0" w:color="auto"/>
        <w:bottom w:val="none" w:sz="0" w:space="0" w:color="auto"/>
        <w:right w:val="none" w:sz="0" w:space="0" w:color="auto"/>
      </w:divBdr>
    </w:div>
    <w:div w:id="1163860783">
      <w:bodyDiv w:val="1"/>
      <w:marLeft w:val="0"/>
      <w:marRight w:val="0"/>
      <w:marTop w:val="0"/>
      <w:marBottom w:val="0"/>
      <w:divBdr>
        <w:top w:val="none" w:sz="0" w:space="0" w:color="auto"/>
        <w:left w:val="none" w:sz="0" w:space="0" w:color="auto"/>
        <w:bottom w:val="none" w:sz="0" w:space="0" w:color="auto"/>
        <w:right w:val="none" w:sz="0" w:space="0" w:color="auto"/>
      </w:divBdr>
    </w:div>
    <w:div w:id="1193573069">
      <w:bodyDiv w:val="1"/>
      <w:marLeft w:val="0"/>
      <w:marRight w:val="0"/>
      <w:marTop w:val="0"/>
      <w:marBottom w:val="0"/>
      <w:divBdr>
        <w:top w:val="none" w:sz="0" w:space="0" w:color="auto"/>
        <w:left w:val="none" w:sz="0" w:space="0" w:color="auto"/>
        <w:bottom w:val="none" w:sz="0" w:space="0" w:color="auto"/>
        <w:right w:val="none" w:sz="0" w:space="0" w:color="auto"/>
      </w:divBdr>
    </w:div>
    <w:div w:id="1248463231">
      <w:bodyDiv w:val="1"/>
      <w:marLeft w:val="0"/>
      <w:marRight w:val="0"/>
      <w:marTop w:val="0"/>
      <w:marBottom w:val="0"/>
      <w:divBdr>
        <w:top w:val="none" w:sz="0" w:space="0" w:color="auto"/>
        <w:left w:val="none" w:sz="0" w:space="0" w:color="auto"/>
        <w:bottom w:val="none" w:sz="0" w:space="0" w:color="auto"/>
        <w:right w:val="none" w:sz="0" w:space="0" w:color="auto"/>
      </w:divBdr>
    </w:div>
    <w:div w:id="1396201798">
      <w:bodyDiv w:val="1"/>
      <w:marLeft w:val="0"/>
      <w:marRight w:val="0"/>
      <w:marTop w:val="0"/>
      <w:marBottom w:val="0"/>
      <w:divBdr>
        <w:top w:val="none" w:sz="0" w:space="0" w:color="auto"/>
        <w:left w:val="none" w:sz="0" w:space="0" w:color="auto"/>
        <w:bottom w:val="none" w:sz="0" w:space="0" w:color="auto"/>
        <w:right w:val="none" w:sz="0" w:space="0" w:color="auto"/>
      </w:divBdr>
    </w:div>
    <w:div w:id="1469468496">
      <w:bodyDiv w:val="1"/>
      <w:marLeft w:val="0"/>
      <w:marRight w:val="0"/>
      <w:marTop w:val="0"/>
      <w:marBottom w:val="0"/>
      <w:divBdr>
        <w:top w:val="none" w:sz="0" w:space="0" w:color="auto"/>
        <w:left w:val="none" w:sz="0" w:space="0" w:color="auto"/>
        <w:bottom w:val="none" w:sz="0" w:space="0" w:color="auto"/>
        <w:right w:val="none" w:sz="0" w:space="0" w:color="auto"/>
      </w:divBdr>
    </w:div>
    <w:div w:id="1491364223">
      <w:bodyDiv w:val="1"/>
      <w:marLeft w:val="0"/>
      <w:marRight w:val="0"/>
      <w:marTop w:val="0"/>
      <w:marBottom w:val="0"/>
      <w:divBdr>
        <w:top w:val="none" w:sz="0" w:space="0" w:color="auto"/>
        <w:left w:val="none" w:sz="0" w:space="0" w:color="auto"/>
        <w:bottom w:val="none" w:sz="0" w:space="0" w:color="auto"/>
        <w:right w:val="none" w:sz="0" w:space="0" w:color="auto"/>
      </w:divBdr>
    </w:div>
    <w:div w:id="1507094475">
      <w:bodyDiv w:val="1"/>
      <w:marLeft w:val="0"/>
      <w:marRight w:val="0"/>
      <w:marTop w:val="0"/>
      <w:marBottom w:val="0"/>
      <w:divBdr>
        <w:top w:val="none" w:sz="0" w:space="0" w:color="auto"/>
        <w:left w:val="none" w:sz="0" w:space="0" w:color="auto"/>
        <w:bottom w:val="none" w:sz="0" w:space="0" w:color="auto"/>
        <w:right w:val="none" w:sz="0" w:space="0" w:color="auto"/>
      </w:divBdr>
    </w:div>
    <w:div w:id="1523739497">
      <w:bodyDiv w:val="1"/>
      <w:marLeft w:val="0"/>
      <w:marRight w:val="0"/>
      <w:marTop w:val="0"/>
      <w:marBottom w:val="0"/>
      <w:divBdr>
        <w:top w:val="none" w:sz="0" w:space="0" w:color="auto"/>
        <w:left w:val="none" w:sz="0" w:space="0" w:color="auto"/>
        <w:bottom w:val="none" w:sz="0" w:space="0" w:color="auto"/>
        <w:right w:val="none" w:sz="0" w:space="0" w:color="auto"/>
      </w:divBdr>
    </w:div>
    <w:div w:id="1536428865">
      <w:bodyDiv w:val="1"/>
      <w:marLeft w:val="0"/>
      <w:marRight w:val="0"/>
      <w:marTop w:val="0"/>
      <w:marBottom w:val="0"/>
      <w:divBdr>
        <w:top w:val="none" w:sz="0" w:space="0" w:color="auto"/>
        <w:left w:val="none" w:sz="0" w:space="0" w:color="auto"/>
        <w:bottom w:val="none" w:sz="0" w:space="0" w:color="auto"/>
        <w:right w:val="none" w:sz="0" w:space="0" w:color="auto"/>
      </w:divBdr>
    </w:div>
    <w:div w:id="1629892817">
      <w:bodyDiv w:val="1"/>
      <w:marLeft w:val="0"/>
      <w:marRight w:val="0"/>
      <w:marTop w:val="0"/>
      <w:marBottom w:val="0"/>
      <w:divBdr>
        <w:top w:val="none" w:sz="0" w:space="0" w:color="auto"/>
        <w:left w:val="none" w:sz="0" w:space="0" w:color="auto"/>
        <w:bottom w:val="none" w:sz="0" w:space="0" w:color="auto"/>
        <w:right w:val="none" w:sz="0" w:space="0" w:color="auto"/>
      </w:divBdr>
    </w:div>
    <w:div w:id="1753575959">
      <w:bodyDiv w:val="1"/>
      <w:marLeft w:val="0"/>
      <w:marRight w:val="0"/>
      <w:marTop w:val="0"/>
      <w:marBottom w:val="0"/>
      <w:divBdr>
        <w:top w:val="none" w:sz="0" w:space="0" w:color="auto"/>
        <w:left w:val="none" w:sz="0" w:space="0" w:color="auto"/>
        <w:bottom w:val="none" w:sz="0" w:space="0" w:color="auto"/>
        <w:right w:val="none" w:sz="0" w:space="0" w:color="auto"/>
      </w:divBdr>
    </w:div>
    <w:div w:id="1867870783">
      <w:bodyDiv w:val="1"/>
      <w:marLeft w:val="0"/>
      <w:marRight w:val="0"/>
      <w:marTop w:val="0"/>
      <w:marBottom w:val="0"/>
      <w:divBdr>
        <w:top w:val="none" w:sz="0" w:space="0" w:color="auto"/>
        <w:left w:val="none" w:sz="0" w:space="0" w:color="auto"/>
        <w:bottom w:val="none" w:sz="0" w:space="0" w:color="auto"/>
        <w:right w:val="none" w:sz="0" w:space="0" w:color="auto"/>
      </w:divBdr>
    </w:div>
    <w:div w:id="2051103861">
      <w:bodyDiv w:val="1"/>
      <w:marLeft w:val="0"/>
      <w:marRight w:val="0"/>
      <w:marTop w:val="0"/>
      <w:marBottom w:val="0"/>
      <w:divBdr>
        <w:top w:val="none" w:sz="0" w:space="0" w:color="auto"/>
        <w:left w:val="none" w:sz="0" w:space="0" w:color="auto"/>
        <w:bottom w:val="none" w:sz="0" w:space="0" w:color="auto"/>
        <w:right w:val="none" w:sz="0" w:space="0" w:color="auto"/>
      </w:divBdr>
    </w:div>
    <w:div w:id="2069523487">
      <w:bodyDiv w:val="1"/>
      <w:marLeft w:val="0"/>
      <w:marRight w:val="0"/>
      <w:marTop w:val="0"/>
      <w:marBottom w:val="0"/>
      <w:divBdr>
        <w:top w:val="none" w:sz="0" w:space="0" w:color="auto"/>
        <w:left w:val="none" w:sz="0" w:space="0" w:color="auto"/>
        <w:bottom w:val="none" w:sz="0" w:space="0" w:color="auto"/>
        <w:right w:val="none" w:sz="0" w:space="0" w:color="auto"/>
      </w:divBdr>
    </w:div>
    <w:div w:id="2094280533">
      <w:bodyDiv w:val="1"/>
      <w:marLeft w:val="0"/>
      <w:marRight w:val="0"/>
      <w:marTop w:val="0"/>
      <w:marBottom w:val="0"/>
      <w:divBdr>
        <w:top w:val="none" w:sz="0" w:space="0" w:color="auto"/>
        <w:left w:val="none" w:sz="0" w:space="0" w:color="auto"/>
        <w:bottom w:val="none" w:sz="0" w:space="0" w:color="auto"/>
        <w:right w:val="none" w:sz="0" w:space="0" w:color="auto"/>
      </w:divBdr>
    </w:div>
    <w:div w:id="2110468367">
      <w:bodyDiv w:val="1"/>
      <w:marLeft w:val="0"/>
      <w:marRight w:val="0"/>
      <w:marTop w:val="0"/>
      <w:marBottom w:val="0"/>
      <w:divBdr>
        <w:top w:val="none" w:sz="0" w:space="0" w:color="auto"/>
        <w:left w:val="none" w:sz="0" w:space="0" w:color="auto"/>
        <w:bottom w:val="none" w:sz="0" w:space="0" w:color="auto"/>
        <w:right w:val="none" w:sz="0" w:space="0" w:color="auto"/>
      </w:divBdr>
    </w:div>
    <w:div w:id="2124611846">
      <w:bodyDiv w:val="1"/>
      <w:marLeft w:val="0"/>
      <w:marRight w:val="0"/>
      <w:marTop w:val="0"/>
      <w:marBottom w:val="0"/>
      <w:divBdr>
        <w:top w:val="none" w:sz="0" w:space="0" w:color="auto"/>
        <w:left w:val="none" w:sz="0" w:space="0" w:color="auto"/>
        <w:bottom w:val="none" w:sz="0" w:space="0" w:color="auto"/>
        <w:right w:val="none" w:sz="0" w:space="0" w:color="auto"/>
      </w:divBdr>
    </w:div>
    <w:div w:id="212920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doresdoturvo.mg.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8A3E6-2A58-459A-BEA4-C0353C2D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8</Pages>
  <Words>2527</Words>
  <Characters>13647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PREFEITURA MUNICIPAL DE PIRANGA</vt:lpstr>
    </vt:vector>
  </TitlesOfParts>
  <Company/>
  <LinksUpToDate>false</LinksUpToDate>
  <CharactersWithSpaces>16142</CharactersWithSpaces>
  <SharedDoc>false</SharedDoc>
  <HLinks>
    <vt:vector size="12" baseType="variant">
      <vt:variant>
        <vt:i4>655411</vt:i4>
      </vt:variant>
      <vt:variant>
        <vt:i4>0</vt:i4>
      </vt:variant>
      <vt:variant>
        <vt:i4>0</vt:i4>
      </vt:variant>
      <vt:variant>
        <vt:i4>5</vt:i4>
      </vt:variant>
      <vt:variant>
        <vt:lpwstr>mailto:pmsilveirania@hotmail.com</vt:lpwstr>
      </vt:variant>
      <vt:variant>
        <vt:lpwstr/>
      </vt:variant>
      <vt:variant>
        <vt:i4>2293776</vt:i4>
      </vt:variant>
      <vt:variant>
        <vt:i4>0</vt:i4>
      </vt:variant>
      <vt:variant>
        <vt:i4>0</vt:i4>
      </vt:variant>
      <vt:variant>
        <vt:i4>5</vt:i4>
      </vt:variant>
      <vt:variant>
        <vt:lpwstr>mailto:prefeitura@doresdoturvo.mg.gov.br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PIRANGA</dc:title>
  <dc:creator>.</dc:creator>
  <cp:lastModifiedBy>Licitação</cp:lastModifiedBy>
  <cp:revision>154</cp:revision>
  <cp:lastPrinted>2023-02-15T18:50:00Z</cp:lastPrinted>
  <dcterms:created xsi:type="dcterms:W3CDTF">2020-01-14T17:25:00Z</dcterms:created>
  <dcterms:modified xsi:type="dcterms:W3CDTF">2023-06-23T11:59:00Z</dcterms:modified>
</cp:coreProperties>
</file>